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A9235B"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client_address|street</w:t>
          </w:r>
          <w:proofErr w:type="spellEnd"/>
          <w:r w:rsidR="00C8394F"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A9235B"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client_address|city_state_zip</w:t>
          </w:r>
          <w:proofErr w:type="spellEnd"/>
          <w:r w:rsidR="00C8394F"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A9235B"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A9235B"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A9235B"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A9235B"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A9235B"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A9235B"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A9235B"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A9235B"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A9235B"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A9235B"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A9235B"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A9235B"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A9235B"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A9235B"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A9235B"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A9235B"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A9235B"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A9235B"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A9235B"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A9235B"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A9235B"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A9235B"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A9235B"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A9235B"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A9235B"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A9235B"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A9235B"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A9235B"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A9235B"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A9235B"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A9235B"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A9235B"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A9235B"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A9235B"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xml:space="preserve">{{ </w:t>
          </w:r>
          <w:proofErr w:type="spellStart"/>
          <w:r w:rsidR="000C11C8" w:rsidRPr="000C11C8">
            <w:rPr>
              <w:rFonts w:ascii="Cormorant Garamond" w:eastAsia="Times New Roman" w:hAnsi="Cormorant Garamond"/>
              <w:color w:val="167DF0"/>
              <w:sz w:val="20"/>
              <w:szCs w:val="20"/>
            </w:rPr>
            <w:t>text_rooms_other_price</w:t>
          </w:r>
          <w:proofErr w:type="spellEnd"/>
          <w:r w:rsidR="000C11C8" w:rsidRPr="000C11C8">
            <w:rPr>
              <w:rFonts w:ascii="Cormorant Garamond" w:eastAsia="Times New Roman" w:hAnsi="Cormorant Garamond"/>
              <w:color w:val="167DF0"/>
              <w:sz w:val="20"/>
              <w:szCs w:val="20"/>
            </w:rPr>
            <w:t xml:space="preserv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A9235B"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A9235B"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6B9DD2F4" w14:textId="5A18AAE3"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150091E8" w:rsidR="0001574F" w:rsidRPr="0001574F" w:rsidRDefault="0001574F" w:rsidP="003C6345">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textarea_flat_rate_notes</w:t>
          </w:r>
          <w:r w:rsidR="00A9235B">
            <w:rPr>
              <w:rFonts w:ascii="Cormorant Garamond" w:eastAsia="Times New Roman" w:hAnsi="Cormorant Garamond"/>
              <w:color w:val="167DF0"/>
              <w:sz w:val="20"/>
              <w:szCs w:val="20"/>
            </w:rPr>
            <w:t>|parse_new_lines</w:t>
          </w:r>
          <w:r w:rsidRPr="0001574F">
            <w:rPr>
              <w:rFonts w:ascii="Cormorant Garamond" w:eastAsia="Times New Roman" w:hAnsi="Cormorant Garamond"/>
              <w:color w:val="167DF0"/>
              <w:sz w:val="20"/>
              <w:szCs w:val="20"/>
            </w:rPr>
            <w:t xml:space="preserve"> }}</w:t>
          </w:r>
        </w:p>
      </w:sdtContent>
    </w:sdt>
    <w:p w14:paraId="080021E2" w14:textId="07216D0C" w:rsidR="00D928BA" w:rsidRDefault="00A9235B"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15EEF73A"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7BBE">
        <w:rPr>
          <w:rFonts w:ascii="Cormorant Garamond" w:hAnsi="Cormorant Garamond" w:cs="Times New Roman"/>
          <w:b/>
          <w:bCs/>
          <w:sz w:val="20"/>
          <w:szCs w:val="20"/>
          <w:u w:val="single"/>
        </w:rPr>
        <w:t>Due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Client shall tender the entirety of the flat fee</w:t>
      </w:r>
      <w:r w:rsidR="00975507">
        <w:rPr>
          <w:rFonts w:ascii="Cormorant Garamond" w:hAnsi="Cormorant Garamond" w:cs="Times New Roman"/>
          <w:sz w:val="20"/>
          <w:szCs w:val="20"/>
        </w:rPr>
        <w:t>(s)</w:t>
      </w:r>
      <w:r w:rsidR="0089388B">
        <w:rPr>
          <w:rFonts w:ascii="Cormorant Garamond" w:hAnsi="Cormorant Garamond" w:cs="Times New Roman"/>
          <w:sz w:val="20"/>
          <w:szCs w:val="20"/>
        </w:rPr>
        <w:t xml:space="preserve"> described above in advance of Rosemary Road commencing any of the </w:t>
      </w:r>
      <w:r w:rsidR="00F251D0">
        <w:rPr>
          <w:rFonts w:ascii="Cormorant Garamond" w:hAnsi="Cormorant Garamond" w:cs="Times New Roman"/>
          <w:sz w:val="20"/>
          <w:szCs w:val="20"/>
        </w:rPr>
        <w:t>Design Services</w:t>
      </w:r>
      <w:r w:rsidR="0089388B">
        <w:rPr>
          <w:rFonts w:ascii="Cormorant Garamond" w:hAnsi="Cormorant Garamond" w:cs="Times New Roman"/>
          <w:sz w:val="20"/>
          <w:szCs w:val="20"/>
        </w:rPr>
        <w:t xml:space="preserve"> described above.</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1165D4EE"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p w14:paraId="36920B38" w14:textId="0F2201C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80FBA">
        <w:rPr>
          <w:rFonts w:ascii="Cormorant Garamond" w:hAnsi="Cormorant Garamond" w:cs="Times New Roman"/>
          <w:b/>
          <w:bCs/>
          <w:sz w:val="20"/>
          <w:szCs w:val="20"/>
          <w:u w:val="single"/>
        </w:rPr>
        <w:t>Ownership and Rights to Design Concepts</w:t>
      </w:r>
      <w:r>
        <w:rPr>
          <w:rFonts w:ascii="Cormorant Garamond" w:hAnsi="Cormorant Garamond" w:cs="Times New Roman"/>
          <w:sz w:val="20"/>
          <w:szCs w:val="20"/>
        </w:rPr>
        <w:t xml:space="preserve">. </w:t>
      </w:r>
      <w:r w:rsidR="00734096"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4" w:name="_Hlk43278950"/>
    <w:p w14:paraId="214985EE" w14:textId="4466E3B1" w:rsidR="00CB59ED" w:rsidRDefault="00A9235B"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A9235B"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0B6EE21A" w14:textId="7E3CC7CE"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A9235B"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A9235B"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A9235B"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2B2A8059" w14:textId="77777777" w:rsidR="00397D3D" w:rsidRDefault="00397D3D" w:rsidP="00EB4682">
      <w:pPr>
        <w:spacing w:after="0" w:line="240" w:lineRule="auto"/>
        <w:ind w:left="720"/>
        <w:rPr>
          <w:rStyle w:val="property1"/>
          <w:rFonts w:eastAsia="Times New Roman" w:cs="Times New Roman"/>
          <w:szCs w:val="24"/>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5F5F6C84" w14:textId="4F0ED612"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960EBF6"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A9235B" w:rsidP="00662EB4">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594C55B6" w:rsidR="00F251D0" w:rsidRPr="00AA5A79" w:rsidRDefault="00F2545D" w:rsidP="00662EB4">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p>
    <w:p w14:paraId="52F2F8F3" w14:textId="59307ABF" w:rsidR="00AA5A79" w:rsidRDefault="00A9235B" w:rsidP="00662EB4">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A9235B" w:rsidP="00662EB4">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662EB4">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A9235B" w:rsidP="00662EB4">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A9235B" w:rsidP="00662EB4">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79377B01" w:rsidR="00686A5A" w:rsidRPr="00AA5A79" w:rsidRDefault="00F2545D" w:rsidP="00662EB4">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A9235B" w:rsidP="00662EB4">
      <w:pPr>
        <w:spacing w:after="0" w:line="240" w:lineRule="auto"/>
        <w:ind w:left="216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A9235B" w:rsidP="00662EB4">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662EB4">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A9235B" w:rsidP="00662EB4">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C13092" w:rsidP="00C13092">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Content>
          <w:r w:rsidRPr="007A1555">
            <w:rPr>
              <w:rFonts w:ascii="Cormorant Garamond" w:hAnsi="Cormorant Garamond" w:cs="Times New Roman"/>
              <w:color w:val="5F6364"/>
              <w:sz w:val="20"/>
              <w:szCs w:val="20"/>
            </w:rPr>
            <w:t>"</w:t>
          </w:r>
          <w:r w:rsidRPr="00C13092">
            <w:rPr>
              <w:rFonts w:ascii="Cormorant Garamond" w:hAnsi="Cormorant Garamond" w:cs="Times New Roman"/>
              <w:color w:val="2F9C0A"/>
              <w:sz w:val="20"/>
              <w:szCs w:val="20"/>
            </w:rPr>
            <w:t>Recommendations related to the placement of existing and/or new accessories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C13092">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C13092" w:rsidP="00C13092">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Content>
          <w:r w:rsidRPr="007F3488">
            <w:rPr>
              <w:rFonts w:eastAsia="Times New Roman" w:cs="Times New Roman"/>
              <w:color w:val="CCCCCC"/>
              <w:szCs w:val="24"/>
            </w:rPr>
            <w:t>###</w:t>
          </w:r>
        </w:sdtContent>
      </w:sdt>
    </w:p>
    <w:p w14:paraId="08EDDD6D" w14:textId="607EBE73" w:rsidR="00C13092" w:rsidRDefault="00C13092" w:rsidP="00C13092">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Content>
          <w:r w:rsidRPr="007A1555">
            <w:rPr>
              <w:rFonts w:ascii="Cormorant Garamond" w:hAnsi="Cormorant Garamond" w:cs="Times New Roman"/>
              <w:color w:val="5F6364"/>
              <w:sz w:val="20"/>
              <w:szCs w:val="20"/>
            </w:rPr>
            <w:t>"</w:t>
          </w:r>
          <w:r w:rsidRPr="00C13092">
            <w:rPr>
              <w:rFonts w:ascii="Cormorant Garamond" w:hAnsi="Cormorant Garamond" w:cs="Times New Roman"/>
              <w:color w:val="2F9C0A"/>
              <w:sz w:val="20"/>
              <w:szCs w:val="20"/>
            </w:rPr>
            <w:t>Space planning and furniture layout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C13092">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C13092" w:rsidP="00C13092">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Content>
          <w:r w:rsidRPr="007F3488">
            <w:rPr>
              <w:rFonts w:eastAsia="Times New Roman" w:cs="Times New Roman"/>
              <w:color w:val="CCCCCC"/>
              <w:szCs w:val="24"/>
            </w:rPr>
            <w:t>###</w:t>
          </w:r>
        </w:sdtContent>
      </w:sdt>
    </w:p>
    <w:p w14:paraId="610DC454" w14:textId="2640E0D9" w:rsidR="00C13092" w:rsidRDefault="00C13092" w:rsidP="00C13092">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Content>
          <w:r w:rsidRPr="007A1555">
            <w:rPr>
              <w:rFonts w:ascii="Cormorant Garamond" w:hAnsi="Cormorant Garamond" w:cs="Times New Roman"/>
              <w:color w:val="5F6364"/>
              <w:sz w:val="20"/>
              <w:szCs w:val="20"/>
            </w:rPr>
            <w:t>"</w:t>
          </w:r>
          <w:r w:rsidRPr="00C13092">
            <w:rPr>
              <w:rFonts w:ascii="Cormorant Garamond" w:hAnsi="Cormorant Garamond" w:cs="Times New Roman"/>
              <w:color w:val="2F9C0A"/>
              <w:sz w:val="20"/>
              <w:szCs w:val="20"/>
            </w:rPr>
            <w:t>Recommendations regarding furniture design, selection, and/or purchase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C13092">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C13092" w:rsidP="00C13092">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Content>
          <w:r w:rsidRPr="007F3488">
            <w:rPr>
              <w:rFonts w:eastAsia="Times New Roman" w:cs="Times New Roman"/>
              <w:color w:val="CCCCCC"/>
              <w:szCs w:val="24"/>
            </w:rPr>
            <w:t>###</w:t>
          </w:r>
        </w:sdtContent>
      </w:sdt>
    </w:p>
    <w:p w14:paraId="4DDC2408" w14:textId="2EC20BD5" w:rsidR="00C13092" w:rsidRDefault="00C13092" w:rsidP="00C13092">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Content>
          <w:r w:rsidRPr="007A1555">
            <w:rPr>
              <w:rFonts w:ascii="Cormorant Garamond" w:hAnsi="Cormorant Garamond" w:cs="Times New Roman"/>
              <w:color w:val="5F6364"/>
              <w:sz w:val="20"/>
              <w:szCs w:val="20"/>
            </w:rPr>
            <w:t>"</w:t>
          </w:r>
          <w:r w:rsidRPr="00C13092">
            <w:rPr>
              <w:rFonts w:ascii="Cormorant Garamond" w:hAnsi="Cormorant Garamond" w:cs="Times New Roman"/>
              <w:color w:val="2F9C0A"/>
              <w:sz w:val="20"/>
              <w:szCs w:val="20"/>
            </w:rPr>
            <w:t>Recommendations regarding staircase design (e.g., balusters, spindles, handrails, tread type, and riser color)</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C13092">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C13092" w:rsidP="00C13092">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Content>
          <w:r w:rsidRPr="007F3488">
            <w:rPr>
              <w:rFonts w:eastAsia="Times New Roman" w:cs="Times New Roman"/>
              <w:color w:val="CCCCCC"/>
              <w:szCs w:val="24"/>
            </w:rPr>
            <w:t>###</w:t>
          </w:r>
        </w:sdtContent>
      </w:sdt>
    </w:p>
    <w:p w14:paraId="7DBED1B2" w14:textId="641D45BE" w:rsidR="00C13092" w:rsidRDefault="00C13092" w:rsidP="00C13092">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Content>
          <w:r w:rsidRPr="007A1555">
            <w:rPr>
              <w:rFonts w:ascii="Cormorant Garamond" w:hAnsi="Cormorant Garamond" w:cs="Times New Roman"/>
              <w:color w:val="5F6364"/>
              <w:sz w:val="20"/>
              <w:szCs w:val="20"/>
            </w:rPr>
            <w:t>"</w:t>
          </w:r>
          <w:r w:rsidRPr="00C13092">
            <w:rPr>
              <w:rFonts w:ascii="Cormorant Garamond" w:hAnsi="Cormorant Garamond" w:cs="Times New Roman"/>
              <w:color w:val="2F9C0A"/>
              <w:sz w:val="20"/>
              <w:szCs w:val="20"/>
            </w:rPr>
            <w:t>Recommendations regarding wall colors and wall coverings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C13092">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C13092" w:rsidP="00C13092">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Content>
          <w:r w:rsidRPr="007F3488">
            <w:rPr>
              <w:rFonts w:eastAsia="Times New Roman" w:cs="Times New Roman"/>
              <w:color w:val="CCCCCC"/>
              <w:szCs w:val="24"/>
            </w:rPr>
            <w:t>###</w:t>
          </w:r>
        </w:sdtContent>
      </w:sdt>
    </w:p>
    <w:p w14:paraId="00AD979C" w14:textId="1482554F" w:rsidR="00207691" w:rsidRDefault="00207691" w:rsidP="00207691">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Content>
          <w:r w:rsidRPr="007A1555">
            <w:rPr>
              <w:rFonts w:ascii="Cormorant Garamond" w:hAnsi="Cormorant Garamond" w:cs="Times New Roman"/>
              <w:color w:val="5F6364"/>
              <w:sz w:val="20"/>
              <w:szCs w:val="20"/>
            </w:rPr>
            <w:t>"</w:t>
          </w:r>
          <w:r w:rsidRPr="00207691">
            <w:rPr>
              <w:rFonts w:ascii="Cormorant Garamond" w:hAnsi="Cormorant Garamond" w:cs="Times New Roman"/>
              <w:color w:val="2F9C0A"/>
              <w:sz w:val="20"/>
              <w:szCs w:val="20"/>
            </w:rPr>
            <w:t>Recommendations regarding floor coverings (e.g., tile, rugs, carpeting)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207691">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207691" w:rsidP="00207691">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Content>
          <w:r w:rsidRPr="007F3488">
            <w:rPr>
              <w:rFonts w:eastAsia="Times New Roman" w:cs="Times New Roman"/>
              <w:color w:val="CCCCCC"/>
              <w:szCs w:val="24"/>
            </w:rPr>
            <w:t>###</w:t>
          </w:r>
        </w:sdtContent>
      </w:sdt>
    </w:p>
    <w:p w14:paraId="03B3EEBD" w14:textId="08C76570" w:rsidR="00F32A05" w:rsidRDefault="00F32A05" w:rsidP="00F32A0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Content>
          <w:r w:rsidRPr="007A1555">
            <w:rPr>
              <w:rFonts w:ascii="Cormorant Garamond" w:hAnsi="Cormorant Garamond" w:cs="Times New Roman"/>
              <w:color w:val="5F6364"/>
              <w:sz w:val="20"/>
              <w:szCs w:val="20"/>
            </w:rPr>
            <w:t>"</w:t>
          </w:r>
          <w:r w:rsidRPr="00F32A05">
            <w:rPr>
              <w:rFonts w:ascii="Cormorant Garamond" w:hAnsi="Cormorant Garamond" w:cs="Times New Roman"/>
              <w:color w:val="2F9C0A"/>
              <w:sz w:val="20"/>
              <w:szCs w:val="20"/>
            </w:rPr>
            <w:t>Recommendations regarding interior doors and windows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F32A0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F32A05" w:rsidP="00F32A0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Content>
          <w:r w:rsidRPr="007F3488">
            <w:rPr>
              <w:rFonts w:eastAsia="Times New Roman" w:cs="Times New Roman"/>
              <w:color w:val="CCCCCC"/>
              <w:szCs w:val="24"/>
            </w:rPr>
            <w:t>###</w:t>
          </w:r>
        </w:sdtContent>
      </w:sdt>
    </w:p>
    <w:p w14:paraId="41AC34BC" w14:textId="7715DE03" w:rsidR="00F32A05" w:rsidRDefault="00F32A05" w:rsidP="00F32A0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Content>
          <w:r w:rsidRPr="007A1555">
            <w:rPr>
              <w:rFonts w:ascii="Cormorant Garamond" w:hAnsi="Cormorant Garamond" w:cs="Times New Roman"/>
              <w:color w:val="5F6364"/>
              <w:sz w:val="20"/>
              <w:szCs w:val="20"/>
            </w:rPr>
            <w:t>"</w:t>
          </w:r>
          <w:r w:rsidRPr="00F32A05">
            <w:rPr>
              <w:rFonts w:ascii="Cormorant Garamond" w:hAnsi="Cormorant Garamond" w:cs="Times New Roman"/>
              <w:color w:val="2F9C0A"/>
              <w:sz w:val="20"/>
              <w:szCs w:val="20"/>
            </w:rPr>
            <w:t>Recommendations regarding interior door and window treatments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F32A0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F32A05" w:rsidP="00F32A0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Content>
          <w:r w:rsidRPr="007F3488">
            <w:rPr>
              <w:rFonts w:eastAsia="Times New Roman" w:cs="Times New Roman"/>
              <w:color w:val="CCCCCC"/>
              <w:szCs w:val="24"/>
            </w:rPr>
            <w:t>###</w:t>
          </w:r>
        </w:sdtContent>
      </w:sdt>
    </w:p>
    <w:p w14:paraId="7120B932" w14:textId="6017FB19" w:rsidR="00F32A05" w:rsidRDefault="00F32A05" w:rsidP="00F32A0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Content>
          <w:r w:rsidRPr="007A1555">
            <w:rPr>
              <w:rFonts w:ascii="Cormorant Garamond" w:hAnsi="Cormorant Garamond" w:cs="Times New Roman"/>
              <w:color w:val="5F6364"/>
              <w:sz w:val="20"/>
              <w:szCs w:val="20"/>
            </w:rPr>
            <w:t>"</w:t>
          </w:r>
          <w:r w:rsidRPr="00F32A05">
            <w:rPr>
              <w:rFonts w:ascii="Cormorant Garamond" w:hAnsi="Cormorant Garamond" w:cs="Times New Roman"/>
              <w:color w:val="2F9C0A"/>
              <w:sz w:val="20"/>
              <w:szCs w:val="20"/>
            </w:rPr>
            <w:t>Recommendations regarding interior door and window hardware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F32A0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F32A05" w:rsidP="00F32A0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Content>
          <w:r w:rsidRPr="007F3488">
            <w:rPr>
              <w:rFonts w:eastAsia="Times New Roman" w:cs="Times New Roman"/>
              <w:color w:val="CCCCCC"/>
              <w:szCs w:val="24"/>
            </w:rPr>
            <w:t>###</w:t>
          </w:r>
        </w:sdtContent>
      </w:sdt>
    </w:p>
    <w:p w14:paraId="3A78E644" w14:textId="352561AB" w:rsidR="00F32A05" w:rsidRDefault="00F32A05" w:rsidP="00F32A0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Content>
          <w:r w:rsidRPr="007A1555">
            <w:rPr>
              <w:rFonts w:ascii="Cormorant Garamond" w:hAnsi="Cormorant Garamond" w:cs="Times New Roman"/>
              <w:color w:val="5F6364"/>
              <w:sz w:val="20"/>
              <w:szCs w:val="20"/>
            </w:rPr>
            <w:t>"</w:t>
          </w:r>
          <w:r w:rsidRPr="00F32A05">
            <w:rPr>
              <w:rFonts w:ascii="Cormorant Garamond" w:hAnsi="Cormorant Garamond" w:cs="Times New Roman"/>
              <w:color w:val="2F9C0A"/>
              <w:sz w:val="20"/>
              <w:szCs w:val="20"/>
            </w:rPr>
            <w:t>Recommendations regarding baseboards, moldings, casings, ceiling design, and architectural details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F32A0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F32A05" w:rsidP="00F32A0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Content>
          <w:r w:rsidRPr="007F3488">
            <w:rPr>
              <w:rFonts w:eastAsia="Times New Roman" w:cs="Times New Roman"/>
              <w:color w:val="CCCCCC"/>
              <w:szCs w:val="24"/>
            </w:rPr>
            <w:t>###</w:t>
          </w:r>
        </w:sdtContent>
      </w:sdt>
    </w:p>
    <w:p w14:paraId="3E6EF36F" w14:textId="36B071BC" w:rsidR="00F32A05" w:rsidRDefault="00F32A05" w:rsidP="00F32A05">
      <w:pPr>
        <w:spacing w:after="0" w:line="240" w:lineRule="auto"/>
        <w:ind w:left="216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Content>
          <w:r w:rsidRPr="007A1555">
            <w:rPr>
              <w:rFonts w:ascii="Cormorant Garamond" w:hAnsi="Cormorant Garamond" w:cs="Times New Roman"/>
              <w:color w:val="5F6364"/>
              <w:sz w:val="20"/>
              <w:szCs w:val="20"/>
            </w:rPr>
            <w:t>"</w:t>
          </w:r>
          <w:r w:rsidRPr="00F32A05">
            <w:rPr>
              <w:rFonts w:ascii="Cormorant Garamond" w:hAnsi="Cormorant Garamond" w:cs="Times New Roman"/>
              <w:color w:val="2F9C0A"/>
              <w:sz w:val="20"/>
              <w:szCs w:val="20"/>
            </w:rPr>
            <w:t>Recommendations regarding staining of wood surfaces (including floors)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F32A0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Pr="00F251D0" w:rsidRDefault="00F32A05" w:rsidP="00F32A05">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Content>
          <w:r w:rsidRPr="007F3488">
            <w:rPr>
              <w:rFonts w:eastAsia="Times New Roman" w:cs="Times New Roman"/>
              <w:color w:val="CCCCCC"/>
              <w:szCs w:val="24"/>
            </w:rPr>
            <w:t>###</w:t>
          </w:r>
        </w:sdtContent>
      </w:sdt>
    </w:p>
    <w:p w14:paraId="58BFF647" w14:textId="77777777" w:rsidR="00F251D0" w:rsidRPr="00F251D0" w:rsidRDefault="00F251D0" w:rsidP="00F2545D">
      <w:pPr>
        <w:spacing w:after="0" w:line="240" w:lineRule="auto"/>
        <w:rPr>
          <w:rFonts w:ascii="Cormorant Garamond" w:hAnsi="Cormorant Garamond" w:cs="Times New Roman"/>
          <w:sz w:val="20"/>
          <w:szCs w:val="20"/>
        </w:rPr>
      </w:pPr>
    </w:p>
    <w:p w14:paraId="5757EC7D"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3186A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FABC130" w14:textId="3AB7AA78"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02E1E393"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EE440F1" w14:textId="77777777"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32C9B36" w14:textId="77777777" w:rsidR="00DF317B" w:rsidRDefault="00DF317B" w:rsidP="00F251D0">
      <w:pPr>
        <w:spacing w:after="0" w:line="240" w:lineRule="auto"/>
        <w:ind w:left="1440"/>
        <w:rPr>
          <w:rFonts w:ascii="Cormorant Garamond" w:hAnsi="Cormorant Garamond" w:cs="Times New Roman"/>
          <w:sz w:val="20"/>
          <w:szCs w:val="20"/>
        </w:rPr>
      </w:pPr>
    </w:p>
    <w:p w14:paraId="2CB893EA" w14:textId="400F397F" w:rsidR="00DF317B" w:rsidRPr="00F251D0" w:rsidRDefault="00DF317B" w:rsidP="00F251D0">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Consultation with Client’s Contractor. Rosemary Road will meet with Client’s contractor(s) at the Property to discuss the scope and style of the Project, as well as any applicable restrictions (e.g., load bearing walls, HOA rules, etc.).</w:t>
      </w:r>
    </w:p>
    <w:p w14:paraId="059C1C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DBECA8E" w14:textId="50FB0E8F"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CB09374" w14:textId="77777777" w:rsidR="00397D3D" w:rsidRPr="00F251D0" w:rsidRDefault="00397D3D" w:rsidP="00502046">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494467BE"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287CA1">
        <w:rPr>
          <w:rFonts w:ascii="Cormorant Garamond" w:hAnsi="Cormorant Garamond" w:cs="Times New Roman"/>
          <w:b/>
          <w:bCs/>
          <w:sz w:val="20"/>
          <w:szCs w:val="20"/>
          <w:u w:val="single"/>
        </w:rPr>
        <w:t>s</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5"/>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w:t>
      </w:r>
      <w:r w:rsidR="00F43C13" w:rsidRPr="00AE7D9C">
        <w:rPr>
          <w:rFonts w:ascii="Cormorant Garamond" w:hAnsi="Cormorant Garamond" w:cs="Times New Roman"/>
          <w:sz w:val="20"/>
          <w:szCs w:val="20"/>
          <w:highlight w:val="yellow"/>
        </w:rPr>
        <w:lastRenderedPageBreak/>
        <w:t>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B1BB4" w14:textId="77777777" w:rsidR="00D673AD" w:rsidRDefault="00D673AD" w:rsidP="00DD2733">
      <w:pPr>
        <w:spacing w:after="0" w:line="240" w:lineRule="auto"/>
      </w:pPr>
      <w:r>
        <w:separator/>
      </w:r>
    </w:p>
  </w:endnote>
  <w:endnote w:type="continuationSeparator" w:id="0">
    <w:p w14:paraId="7F66C36B" w14:textId="77777777" w:rsidR="00D673AD" w:rsidRDefault="00D673AD"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D6671" w14:textId="77777777" w:rsidR="00D673AD" w:rsidRDefault="00D673AD" w:rsidP="00DD2733">
      <w:pPr>
        <w:spacing w:after="0" w:line="240" w:lineRule="auto"/>
      </w:pPr>
      <w:r>
        <w:separator/>
      </w:r>
    </w:p>
  </w:footnote>
  <w:footnote w:type="continuationSeparator" w:id="0">
    <w:p w14:paraId="68A9FAF2" w14:textId="77777777" w:rsidR="00D673AD" w:rsidRDefault="00D673AD"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691"/>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42B6"/>
    <w:rsid w:val="002E434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0515"/>
    <w:rsid w:val="00371B0C"/>
    <w:rsid w:val="00371D41"/>
    <w:rsid w:val="0037360A"/>
    <w:rsid w:val="00373ABD"/>
    <w:rsid w:val="00374203"/>
    <w:rsid w:val="003750DA"/>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B9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177C7"/>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4D9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000000"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000000"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000000"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000000"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000000"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000000"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000000"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000000"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000000"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000000"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000000"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000000"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000000"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000000"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000000"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000000"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000000"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000000"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000000"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000000"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000000"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000000" w:rsidRDefault="002F7BB6" w:rsidP="002F7BB6">
          <w:pPr>
            <w:pStyle w:val="245F4BFB6251410B93B21C8899EA0692"/>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A4A27"/>
    <w:rsid w:val="00404429"/>
    <w:rsid w:val="0040682C"/>
    <w:rsid w:val="00512BC9"/>
    <w:rsid w:val="006324B1"/>
    <w:rsid w:val="00696EDD"/>
    <w:rsid w:val="007C5CFF"/>
    <w:rsid w:val="00AF4C3B"/>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7BB6"/>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 w:type="paragraph" w:customStyle="1" w:styleId="4CF7FA302EEC4E2D8D049DB0ACF65913">
    <w:name w:val="4CF7FA302EEC4E2D8D049DB0ACF65913"/>
    <w:rsid w:val="007C5CFF"/>
    <w:rPr>
      <w:kern w:val="2"/>
      <w14:ligatures w14:val="standardContextual"/>
    </w:rPr>
  </w:style>
  <w:style w:type="paragraph" w:customStyle="1" w:styleId="673A15A070BD45C1B951590624885EA1">
    <w:name w:val="673A15A070BD45C1B951590624885EA1"/>
    <w:rsid w:val="007C5CFF"/>
    <w:rPr>
      <w:kern w:val="2"/>
      <w14:ligatures w14:val="standardContextual"/>
    </w:rPr>
  </w:style>
  <w:style w:type="paragraph" w:customStyle="1" w:styleId="F9D780F0D1BD4AA0950B3B233DC56CEA">
    <w:name w:val="F9D780F0D1BD4AA0950B3B233DC56CEA"/>
    <w:rsid w:val="007C5CFF"/>
    <w:rPr>
      <w:kern w:val="2"/>
      <w14:ligatures w14:val="standardContextual"/>
    </w:rPr>
  </w:style>
  <w:style w:type="paragraph" w:customStyle="1" w:styleId="A82BD76BACCB4C8796F64DAC3C40EEAE">
    <w:name w:val="A82BD76BACCB4C8796F64DAC3C40EEAE"/>
    <w:rsid w:val="007C5CFF"/>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90BABB1BC3AD479396D0121A2C19A7F1">
    <w:name w:val="90BABB1BC3AD479396D0121A2C19A7F1"/>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6BA53DC0754C4A27A94AE05C4E925DF2">
    <w:name w:val="6BA53DC0754C4A27A94AE05C4E925DF2"/>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842030E11C724A1EB860CD0F02515FDF">
    <w:name w:val="842030E11C724A1EB860CD0F02515FDF"/>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ADA0CD271CA44DBA975CD315F6A47298">
    <w:name w:val="ADA0CD271CA44DBA975CD315F6A47298"/>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49EE9D4AF2344FA6819BA14B32534E18">
    <w:name w:val="49EE9D4AF2344FA6819BA14B32534E18"/>
    <w:rsid w:val="007C5CFF"/>
    <w:rPr>
      <w:kern w:val="2"/>
      <w14:ligatures w14:val="standardContextual"/>
    </w:rPr>
  </w:style>
  <w:style w:type="paragraph" w:customStyle="1" w:styleId="41A902BD2F6241D089A1F1CA8D3D1D53">
    <w:name w:val="41A902BD2F6241D089A1F1CA8D3D1D53"/>
    <w:rsid w:val="007C5CFF"/>
    <w:rPr>
      <w:kern w:val="2"/>
      <w14:ligatures w14:val="standardContextual"/>
    </w:rPr>
  </w:style>
  <w:style w:type="paragraph" w:customStyle="1" w:styleId="28D6C8E9C3E248B08ACDF3E27B391462">
    <w:name w:val="28D6C8E9C3E248B08ACDF3E27B391462"/>
    <w:rsid w:val="002F7BB6"/>
    <w:rPr>
      <w:kern w:val="2"/>
      <w14:ligatures w14:val="standardContextual"/>
    </w:rPr>
  </w:style>
  <w:style w:type="paragraph" w:customStyle="1" w:styleId="66A0536C20444F02931718EB85D6899D">
    <w:name w:val="66A0536C20444F02931718EB85D6899D"/>
    <w:rsid w:val="002F7BB6"/>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5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ich of the following hourly Design Services will you offer this Cli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1635</TotalTime>
  <Pages>12</Pages>
  <Words>5038</Words>
  <Characters>28717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562</cp:revision>
  <cp:lastPrinted>2023-03-15T16:38:00Z</cp:lastPrinted>
  <dcterms:created xsi:type="dcterms:W3CDTF">2022-05-13T13:54:00Z</dcterms:created>
  <dcterms:modified xsi:type="dcterms:W3CDTF">2023-06-08T20:15:00Z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