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77CF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77CF1"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77CF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77CF1"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77CF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77CF1">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77CF1">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77CF1">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77CF1">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77CF1">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77CF1">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977CF1">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77CF1">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77CF1">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77CF1">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77CF1">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77CF1">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77CF1">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77CF1">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77CF1">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77CF1">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77CF1">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77CF1">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77CF1">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77CF1">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77CF1">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77CF1">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77CF1">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77CF1">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77CF1">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77CF1">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77CF1">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77CF1">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77CF1">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77CF1">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77CF1">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77CF1">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77CF1">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77CF1">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77CF1">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77CF1">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77CF1">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77CF1">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77CF1">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77CF1">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77CF1">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77CF1">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77CF1">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77CF1">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77CF1">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77CF1">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77CF1">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77CF1">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77CF1">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77CF1">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77CF1">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77CF1">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77CF1">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77CF1">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77CF1">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77CF1">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77CF1">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77CF1">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77CF1">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77CF1">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77CF1">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77CF1">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77CF1">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77CF1">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77CF1">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77CF1">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77CF1">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77CF1">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77CF1">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77CF1">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77CF1">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77CF1">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77CF1">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77CF1">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77CF1">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77CF1">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77CF1">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77CF1">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77CF1">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77CF1">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77CF1">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77CF1">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77CF1">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77CF1">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77CF1">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77CF1">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77CF1">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77CF1">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77CF1">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77CF1">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77CF1">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77CF1">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77CF1">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77CF1">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77CF1">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77CF1">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77CF1">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77CF1">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77CF1">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77CF1">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77CF1">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77CF1">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77CF1">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77CF1">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77CF1">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77CF1">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77CF1">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77CF1">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977CF1">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77CF1">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77CF1">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77CF1">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77CF1">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77CF1">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77CF1">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77CF1">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77CF1">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77CF1">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77CF1">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77CF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977CF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77CF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77CF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77CF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77CF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77CF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77CF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77CF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77CF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77CF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77CF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77CF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77CF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77CF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77CF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77CF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77CF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77CF1"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77CF1"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77CF1"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77CF1"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77CF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77CF1"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77CF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77CF1"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77CF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77CF1"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77CF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77CF1"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77CF1"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77CF1"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77CF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977CF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77CF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77CF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77CF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77CF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77CF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977CF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977CF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77CF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977CF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77CF1"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977CF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77CF1"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977CF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77CF1"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77CF1"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77CF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77CF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77CF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977CF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77CF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77CF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lastRenderedPageBreak/>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77CF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77CF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77CF1"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977CF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77CF1"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77CF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77CF1"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77CF1"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77CF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77CF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77CF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77CF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77CF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77CF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977CF1"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77CF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977CF1"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77CF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977CF1"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77CF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77CF1"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77CF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77CF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77CF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77CF1"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77CF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77CF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77CF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977CF1"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77CF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977CF1"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77CF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977CF1"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77CF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77CF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77CF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77CF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77CF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77CF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77CF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77CF1"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77CF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77CF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77CF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77CF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77CF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77CF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77CF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77CF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77CF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77CF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77CF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77CF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77CF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77CF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977CF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77CF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977CF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77CF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977CF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77CF1"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977CF1"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77CF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977CF1"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977CF1"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977CF1"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977CF1"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977CF1"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77CF1"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977CF1"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77CF1"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77CF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77CF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77CF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77CF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77CF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77CF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977CF1"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77CF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77CF1"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77CF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77CF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77CF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77CF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77CF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77CF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77CF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77CF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77CF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77CF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77CF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77CF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77CF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77CF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77CF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977CF1"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977CF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77CF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77CF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77CF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77CF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77CF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77CF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77CF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77CF1"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77CF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77CF1"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77CF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77CF1"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77CF1"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77CF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77CF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77CF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77CF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977CF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77CF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77CF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77CF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77CF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77CF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77CF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977CF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77CF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77CF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77CF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77CF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77CF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77CF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77CF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77CF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77CF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77CF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77CF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77CF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77CF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77CF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77CF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77CF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77CF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77CF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77CF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77CF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77CF1"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77CF1"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77CF1"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77CF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77CF1"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77CF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77CF1"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77CF1"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77CF1"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77CF1"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77CF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77CF1"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77CF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77CF1"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77CF1"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77CF1"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977CF1"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77CF1"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77CF1"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77CF1"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77CF1"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77CF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77CF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77CF1"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77CF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77CF1"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77CF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977CF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77CF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977CF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77CF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77CF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77CF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77CF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77CF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77CF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77CF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77CF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77CF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77CF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77CF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77CF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77CF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77CF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77CF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77CF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77CF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77CF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77CF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77CF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77CF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77CF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77CF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77CF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77CF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77CF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77CF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77CF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77CF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77CF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77CF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77CF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77CF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77CF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77CF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77CF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77CF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77CF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77CF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77CF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99328D8" w14:textId="369753F6" w:rsidR="00977CF1" w:rsidRDefault="00977CF1"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Pr>
              <w:rFonts w:cs="Times New Roman"/>
              <w:color w:val="C92C2C"/>
              <w:szCs w:val="24"/>
            </w:rPr>
            <w:t>radio_client_plaintiff_defendant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Plaintiff/Petitioner</w:t>
          </w:r>
          <w:r w:rsidRPr="00E36359">
            <w:rPr>
              <w:rFonts w:cs="Times New Roman"/>
              <w:color w:val="5F6364"/>
              <w:szCs w:val="24"/>
            </w:rPr>
            <w:t>"</w:t>
          </w:r>
          <w:r>
            <w:rPr>
              <w:rFonts w:cs="Times New Roman"/>
              <w:color w:val="5F6364"/>
              <w:szCs w:val="24"/>
            </w:rPr>
            <w:t xml:space="preserve"> </w:t>
          </w:r>
          <w:r>
            <w:rPr>
              <w:rStyle w:val="operator1"/>
              <w:rFonts w:eastAsia="Times New Roman"/>
            </w:rPr>
            <w:t xml:space="preserve">or </w:t>
          </w:r>
          <w:r>
            <w:rPr>
              <w:rFonts w:cs="Times New Roman"/>
              <w:color w:val="C92C2C"/>
              <w:szCs w:val="24"/>
            </w:rPr>
            <w:t>yn_cross_claims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Pr>
              <w:rFonts w:cs="Times New Roman"/>
              <w:color w:val="5F6364"/>
              <w:szCs w:val="24"/>
            </w:rPr>
            <w:t xml:space="preserve"> </w:t>
          </w:r>
        </w:sdtContent>
      </w:sdt>
    </w:p>
    <w:p w14:paraId="76A0B7FA" w14:textId="4602EEE2"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977CF1"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977CF1"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977CF1"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977CF1" w:rsidP="00977CF1">
      <w:pPr>
        <w:spacing w:after="264"/>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977CF1" w:rsidP="00977CF1">
      <w:pPr>
        <w:spacing w:after="264"/>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77CF1" w:rsidP="00977CF1">
      <w:pPr>
        <w:spacing w:after="264"/>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977CF1"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977CF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77CF1"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977CF1"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77CF1"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977CF1"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977CF1"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977CF1"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977CF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977CF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77CF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977CF1"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977CF1"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Yes</w:t>
          </w:r>
          <w:r w:rsidR="00A1025D" w:rsidRPr="00E36359">
            <w:rPr>
              <w:rFonts w:cs="Times New Roman"/>
              <w:color w:val="5F6364"/>
              <w:szCs w:val="24"/>
            </w:rPr>
            <w:t>"</w:t>
          </w:r>
          <w:r w:rsidR="00A1025D"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977CF1"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02649F" w14:textId="61E29E82" w:rsidR="00A1025D" w:rsidRPr="00973E0F" w:rsidRDefault="00977CF1"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No</w:t>
          </w:r>
          <w:r w:rsidR="00A1025D" w:rsidRPr="00E36359">
            <w:rPr>
              <w:rFonts w:cs="Times New Roman"/>
              <w:color w:val="5F6364"/>
              <w:szCs w:val="24"/>
            </w:rPr>
            <w:t>"</w:t>
          </w:r>
          <w:r w:rsidR="00A1025D"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977CF1"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977CF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977CF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977CF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77CF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77CF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77CF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977CF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77CF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77CF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77CF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77CF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77CF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77CF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77CF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77CF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977CF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977CF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77CF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77CF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77CF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77CF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77CF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77CF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77CF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77CF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77CF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77CF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77CF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77CF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977CF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77CF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77CF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77CF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77CF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77CF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77CF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77CF1"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77CF1"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977CF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77CF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77CF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77CF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77CF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77CF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77CF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2C4A1C"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Pr="00FE3D9A">
            <w:rPr>
              <w:color w:val="C92C2C"/>
            </w:rPr>
            <w:t>yn_</w:t>
          </w:r>
          <w:r>
            <w:rPr>
              <w:color w:val="C92C2C"/>
            </w:rPr>
            <w:t>client_must_first_mediate</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No</w:t>
          </w:r>
          <w:r w:rsidRPr="00FE3D9A">
            <w:rPr>
              <w:color w:val="5F6364"/>
            </w:rPr>
            <w:t>"</w:t>
          </w:r>
          <w:r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Content>
          <w:r w:rsidRPr="00E610A9">
            <w:rPr>
              <w:rFonts w:eastAsia="Times New Roman" w:cs="Times New Roman"/>
              <w:color w:val="CCCCCC"/>
              <w:szCs w:val="24"/>
            </w:rPr>
            <w:t>###</w:t>
          </w:r>
        </w:sdtContent>
      </w:sdt>
      <w:bookmarkEnd w:id="215"/>
    </w:p>
    <w:p w14:paraId="20E70251" w14:textId="77777777" w:rsidR="002C4A1C" w:rsidRPr="00E610A9" w:rsidRDefault="002C4A1C"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Content>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checkbox_potential_claims</w:t>
          </w:r>
          <w:r w:rsidRPr="00E610A9">
            <w:rPr>
              <w:rStyle w:val="tag1"/>
              <w:rFonts w:eastAsia="Times New Roman"/>
            </w:rPr>
            <w:t xml:space="preserve"> </w:t>
          </w:r>
          <w:r w:rsidRPr="00E610A9">
            <w:rPr>
              <w:rFonts w:eastAsia="Times New Roman" w:cs="Times New Roman"/>
              <w:color w:val="A67F59"/>
              <w:szCs w:val="24"/>
            </w:rPr>
            <w:t xml:space="preserve">or </w:t>
          </w:r>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C4A1C"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Content>
          <w:r w:rsidRPr="00E610A9">
            <w:rPr>
              <w:rFonts w:eastAsia="Times New Roman" w:cs="Times New Roman"/>
              <w:color w:val="167DF0"/>
              <w:szCs w:val="24"/>
            </w:rPr>
            <w:t>{{ text_date_notice_intent_sue }}</w:t>
          </w:r>
        </w:sdtContent>
      </w:sdt>
    </w:p>
    <w:p w14:paraId="48C461F5" w14:textId="2033116F" w:rsidR="001A7F59" w:rsidRDefault="002C4A1C"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Content>
          <w:r w:rsidRPr="00E610A9">
            <w:rPr>
              <w:rFonts w:eastAsia="Times New Roman" w:cs="Times New Roman"/>
              <w:color w:val="CCCCCC"/>
              <w:szCs w:val="24"/>
            </w:rPr>
            <w:t>###</w:t>
          </w:r>
        </w:sdtContent>
      </w:sdt>
    </w:p>
    <w:p w14:paraId="61395FE8" w14:textId="77777777" w:rsidR="002C4A1C" w:rsidRPr="00E610A9" w:rsidRDefault="002C4A1C"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C4A1C"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Content>
          <w:r w:rsidRPr="00E610A9">
            <w:rPr>
              <w:rFonts w:eastAsia="Times New Roman" w:cs="Times New Roman"/>
              <w:color w:val="CCCCCC"/>
              <w:szCs w:val="24"/>
            </w:rPr>
            <w:t>###</w:t>
          </w:r>
        </w:sdtContent>
      </w:sdt>
    </w:p>
    <w:p w14:paraId="623099BA" w14:textId="64F11430"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Content>
          <w:r w:rsidRPr="00E610A9">
            <w:rPr>
              <w:rFonts w:eastAsia="Times New Roman" w:cs="Times New Roman"/>
              <w:color w:val="CCCCCC"/>
              <w:szCs w:val="24"/>
            </w:rPr>
            <w:t>###</w:t>
          </w:r>
        </w:sdtContent>
      </w:sdt>
    </w:p>
    <w:p w14:paraId="7ACBECA7" w14:textId="77777777" w:rsidR="000F0C9F" w:rsidRPr="00E610A9" w:rsidRDefault="000F0C9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Pr="00BD4FF6">
            <w:rPr>
              <w:color w:val="C92C2C"/>
            </w:rPr>
            <w:t xml:space="preserve">yn_client_must_first_mediate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w:t>
          </w:r>
          <w:r w:rsidRPr="00BD4FF6">
            <w:rPr>
              <w:color w:val="C92C2C"/>
            </w:rPr>
            <w:t xml:space="preserve"> </w:t>
          </w:r>
          <w:r w:rsidRPr="00BD4FF6">
            <w:rPr>
              <w:rStyle w:val="operator1"/>
              <w:rFonts w:eastAsia="Times New Roman"/>
            </w:rPr>
            <w:t xml:space="preserve">and </w:t>
          </w:r>
          <w:r w:rsidRPr="00BD4FF6">
            <w:rPr>
              <w:color w:val="C92C2C"/>
            </w:rPr>
            <w:t xml:space="preserve">yn_client_complied_mediate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 xml:space="preserve">" </w:t>
          </w:r>
        </w:sdtContent>
      </w:sdt>
    </w:p>
    <w:bookmarkStart w:id="216" w:name="_Hlk130535673"/>
    <w:p w14:paraId="7C42C484" w14:textId="77777777" w:rsidR="000F0C9F" w:rsidRPr="00E610A9" w:rsidRDefault="000F0C9F" w:rsidP="000F0C9F">
      <w:pPr>
        <w:spacing w:after="264"/>
      </w:pPr>
      <w:sdt>
        <w:sdtPr>
          <w:rPr>
            <w:rFonts w:cs="Times New Roman"/>
            <w:szCs w:val="24"/>
          </w:rPr>
          <w:alias w:val="Field"/>
          <w:tag w:val="FlowField"/>
          <w:id w:val="1460455413"/>
          <w:placeholder>
            <w:docPart w:val="5C5712EB5736439BB59A9EE908F14FB7"/>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Content>
          <w:r w:rsidRPr="00E610A9">
            <w:rPr>
              <w:rFonts w:eastAsia="Times New Roman" w:cs="Times New Roman"/>
              <w:color w:val="167DF0"/>
              <w:szCs w:val="24"/>
            </w:rPr>
            <w:t>{{ text_date_pre_filing_demand }}</w:t>
          </w:r>
        </w:sdtContent>
      </w:sdt>
      <w:r w:rsidRPr="00E610A9">
        <w:rPr>
          <w:rFonts w:cs="Times New Roman"/>
          <w:szCs w:val="24"/>
        </w:rPr>
        <w:t xml:space="preserve"> </w:t>
      </w:r>
    </w:p>
    <w:bookmarkEnd w:id="216"/>
    <w:p w14:paraId="2879F3EA" w14:textId="77777777" w:rsidR="000F0C9F" w:rsidRPr="00E610A9" w:rsidRDefault="000F0C9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Content>
          <w:r w:rsidRPr="00E610A9">
            <w:rPr>
              <w:rFonts w:eastAsia="Times New Roman" w:cs="Times New Roman"/>
              <w:color w:val="CCCCCC"/>
              <w:szCs w:val="24"/>
            </w:rPr>
            <w:t>###</w:t>
          </w:r>
        </w:sdtContent>
      </w:sdt>
    </w:p>
    <w:p w14:paraId="698F2A80" w14:textId="77777777" w:rsidR="000F0C9F" w:rsidRPr="00E610A9" w:rsidRDefault="000F0C9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Pr="00E610A9">
            <w:rPr>
              <w:color w:val="C92C2C"/>
            </w:rPr>
            <w:t xml:space="preserve">yn_client_must_first_mediate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r w:rsidRPr="00E610A9">
            <w:rPr>
              <w:rStyle w:val="operator1"/>
              <w:rFonts w:eastAsia="Times New Roman"/>
            </w:rPr>
            <w:t xml:space="preserve">and </w:t>
          </w:r>
          <w:r w:rsidRPr="00E610A9">
            <w:rPr>
              <w:color w:val="C92C2C"/>
            </w:rPr>
            <w:t xml:space="preserve">yn_client_complied_mediate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 xml:space="preserve">" </w:t>
          </w:r>
        </w:sdtContent>
      </w:sdt>
    </w:p>
    <w:p w14:paraId="345E702E" w14:textId="77777777" w:rsidR="000F0C9F" w:rsidRPr="00E610A9" w:rsidRDefault="000F0C9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26025BF8" w14:textId="77777777" w:rsidR="000F0C9F" w:rsidRPr="00E610A9" w:rsidRDefault="000F0C9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w:t>
      </w:r>
      <w:bookmarkStart w:id="217" w:name="_Hlk44317794"/>
      <w:r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Content>
          <w:r w:rsidRPr="00E610A9">
            <w:rPr>
              <w:rFonts w:eastAsia="Times New Roman" w:cs="Times New Roman"/>
              <w:color w:val="167DF0"/>
              <w:szCs w:val="24"/>
            </w:rPr>
            <w:t>{{ text_client_describe_waiver }}</w:t>
          </w:r>
        </w:sdtContent>
      </w:sdt>
    </w:p>
    <w:p w14:paraId="438F08F8" w14:textId="77777777" w:rsidR="000F0C9F" w:rsidRPr="00E610A9" w:rsidRDefault="000F0C9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Content>
          <w:r w:rsidRPr="00E610A9">
            <w:rPr>
              <w:rFonts w:eastAsia="Times New Roman" w:cs="Times New Roman"/>
              <w:color w:val="CCCCCC"/>
              <w:szCs w:val="24"/>
            </w:rPr>
            <w:t>###</w:t>
          </w:r>
        </w:sdtContent>
      </w:sdt>
    </w:p>
    <w:p w14:paraId="6157DDB2" w14:textId="77777777" w:rsidR="000F0C9F" w:rsidRPr="00E610A9" w:rsidRDefault="000F0C9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02E0DA12" w14:textId="77777777" w:rsidR="000F0C9F" w:rsidRPr="00E610A9" w:rsidRDefault="000F0C9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has not yet complied with the requisite pre-filing requirements. </w:t>
      </w:r>
      <w:r w:rsidRPr="00E610A9">
        <w:t>That will need to be done prior to filing the action.</w:t>
      </w:r>
      <w:r w:rsidRPr="00E610A9">
        <w:rPr>
          <w:rFonts w:cs="Times New Roman"/>
          <w:szCs w:val="24"/>
        </w:rPr>
        <w:t xml:space="preserve"> </w:t>
      </w:r>
    </w:p>
    <w:p w14:paraId="071AA74E" w14:textId="77777777" w:rsidR="000F0C9F" w:rsidRPr="00E610A9" w:rsidRDefault="000F0C9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Content>
          <w:r w:rsidRPr="00E610A9">
            <w:rPr>
              <w:rFonts w:eastAsia="Times New Roman" w:cs="Times New Roman"/>
              <w:color w:val="CCCCCC"/>
              <w:szCs w:val="24"/>
            </w:rPr>
            <w:t>###</w:t>
          </w:r>
        </w:sdtContent>
      </w:sdt>
    </w:p>
    <w:p w14:paraId="249108BF" w14:textId="77777777" w:rsidR="000F0C9F" w:rsidRDefault="000F0C9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Content>
          <w:r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977CF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77CF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77CF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77CF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77CF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lastRenderedPageBreak/>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977CF1"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977CF1"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977CF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977CF1"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977CF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977CF1"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977CF1"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9"/>
      <w:r w:rsidRPr="00D87E71">
        <w:t xml:space="preserve">. </w:t>
      </w:r>
    </w:p>
    <w:p w14:paraId="223AF254" w14:textId="77777777" w:rsidR="003C4D76" w:rsidRPr="00D87E71" w:rsidRDefault="00977CF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977CF1"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977CF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977CF1"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977CF1"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977CF1"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977CF1"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lastRenderedPageBreak/>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977CF1"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977CF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77CF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1719C6"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1719C6"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1719C6" w:rsidRDefault="00AE362E" w:rsidP="00AE362E">
          <w:pPr>
            <w:pStyle w:val="2228F058C423465D91F598D6395C4956"/>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000000"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000000"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000000"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000000"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000000"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000000"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000000"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000000"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000000"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000000"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000000"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000000"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000000"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000000"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000000"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000000"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000000"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000000"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000000"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000000"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000000"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000000"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000000" w:rsidRDefault="001719C6" w:rsidP="001719C6">
          <w:pPr>
            <w:pStyle w:val="A218A0F8603E408A85A819FF1D4E3E8B"/>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2522</TotalTime>
  <Pages>178</Pages>
  <Words>52119</Words>
  <Characters>297083</Characters>
  <Application>Microsoft Office Word</Application>
  <DocSecurity>0</DocSecurity>
  <Lines>2475</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378</cp:revision>
  <cp:lastPrinted>2019-02-13T22:26:00Z</cp:lastPrinted>
  <dcterms:created xsi:type="dcterms:W3CDTF">2020-06-05T18:10:00Z</dcterms:created>
  <dcterms:modified xsi:type="dcterms:W3CDTF">2023-03-30T16:54:00Z</dcterms:modified>
</cp:coreProperties>
</file>