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r>
        <w:rPr>
          <w:b/>
          <w:bCs/>
          <w:color w:val="000099"/>
          <w:sz w:val="36"/>
          <w:szCs w:val="36"/>
        </w:rPr>
        <w:t>STRANGE MAGIC CONSULTING, INC.</w:t>
      </w:r>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r>
        <w:rPr>
          <w:sz w:val="20"/>
          <w:szCs w:val="20"/>
        </w:rPr>
        <w:t>California</w:t>
      </w:r>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r>
        <w:t>Strange Magic Consulting, Inc.</w:t>
      </w:r>
      <w:r>
        <w:t xml:space="preserve"> (the “Corporation”) are:</w:t>
      </w:r>
    </w:p>
    <w:p w14:paraId="0276A8A5" w14:textId="1D30854E" w:rsidR="00F06F6B" w:rsidRDefault="00F06F6B" w:rsidP="009B555F">
      <w:pPr>
        <w:spacing w:line="240" w:lineRule="auto"/>
      </w:pPr>
    </w:p>
    <w:p>
      <w:r>
        <w:t>
Steven Strange</w:t>
      </w:r>
    </w:p>
    <w:p>
      <w:r>
        <w:t>
Mary Poppins</w:t>
      </w:r>
    </w:p>
    <w:p>
      <w:r>
        <w:t>
Samantha Stevens</w:t>
      </w:r>
    </w:p>
    <w:p>
      <w:r>
        <w:t>
Robert Kushner</w:t>
      </w:r>
    </w:p>
    <w:p>
      <w:r>
        <w:t>
Daniel Kushner</w:t>
      </w:r>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3CC56CA5" w14:textId="7CE5C0CB" w:rsidR="009C3CF7" w:rsidRDefault="009C3CF7" w:rsidP="009B555F">
      <w:pPr>
        <w:spacing w:line="240" w:lineRule="auto"/>
      </w:pPr>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lastRenderedPageBreak/>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r>
      <w:rPr>
        <w:b/>
        <w:color w:val="0033CC"/>
        <w:sz w:val="16"/>
        <w:szCs w:val="16"/>
      </w:rPr>
      <w:t>Strange Magic Consulting, Inc.</w:t>
    </w:r>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F5180">
      <w:fldChar w:fldCharType="begin"/>
    </w:r>
    <w:r w:rsidR="002F5180">
      <w:instrText xml:space="preserve"> NUMPAGES  \* Arabic  \* MERGEFORMAT </w:instrText>
    </w:r>
    <w:r w:rsidR="002F5180">
      <w:fldChar w:fldCharType="separate"/>
    </w:r>
    <w:r w:rsidR="00440F46" w:rsidRPr="00440F46">
      <w:rPr>
        <w:b/>
        <w:noProof/>
        <w:color w:val="0033CC"/>
        <w:sz w:val="16"/>
        <w:szCs w:val="16"/>
      </w:rPr>
      <w:t>2</w:t>
    </w:r>
    <w:r w:rsidR="002F5180">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40F46"/>
    <w:rsid w:val="00453116"/>
    <w:rsid w:val="00465DB2"/>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000000" w:rsidRDefault="00E432E2" w:rsidP="00E432E2">
          <w:pPr>
            <w:pStyle w:val="C28604CE7B22458682C593FE1CE1EFB2"/>
          </w:pPr>
          <w:r w:rsidRPr="00404A3B">
            <w:rPr>
              <w:rStyle w:val="PlaceholderText"/>
            </w:rPr>
            <w:t>Click or tap here to enter text.</w:t>
          </w:r>
        </w:p>
      </w:docPartBody>
    </w:docPart>
    <w:docPart>
      <w:docPartPr>
        <w:name w:val="9633838BD3B143BAAD04F040DDB7C4E8"/>
        <w:category>
          <w:name w:val="General"/>
          <w:gallery w:val="placeholder"/>
        </w:category>
        <w:types>
          <w:type w:val="bbPlcHdr"/>
        </w:types>
        <w:behaviors>
          <w:behavior w:val="content"/>
        </w:behaviors>
        <w:guid w:val="{1A626F98-3602-4C5E-97CA-6C6BE201902F}"/>
      </w:docPartPr>
      <w:docPartBody>
        <w:p w:rsidR="00000000" w:rsidRDefault="00E432E2" w:rsidP="00E432E2">
          <w:pPr>
            <w:pStyle w:val="9633838BD3B143BAAD04F040DDB7C4E8"/>
          </w:pPr>
          <w:r w:rsidRPr="004F2FAA">
            <w:rPr>
              <w:rStyle w:val="PlaceholderText"/>
            </w:rPr>
            <w:t>Click or tap here to enter text.</w:t>
          </w:r>
        </w:p>
      </w:docPartBody>
    </w:docPart>
    <w:docPart>
      <w:docPartPr>
        <w:name w:val="3E653E39B42A49C897D029B21B909509"/>
        <w:category>
          <w:name w:val="General"/>
          <w:gallery w:val="placeholder"/>
        </w:category>
        <w:types>
          <w:type w:val="bbPlcHdr"/>
        </w:types>
        <w:behaviors>
          <w:behavior w:val="content"/>
        </w:behaviors>
        <w:guid w:val="{03090FDF-DCB4-4F71-868A-3E53D1647F81}"/>
      </w:docPartPr>
      <w:docPartBody>
        <w:p w:rsidR="00000000" w:rsidRDefault="00E432E2" w:rsidP="00E432E2">
          <w:pPr>
            <w:pStyle w:val="3E653E39B42A49C897D029B21B909509"/>
          </w:pPr>
          <w:r w:rsidRPr="004F2FAA">
            <w:rPr>
              <w:rStyle w:val="PlaceholderText"/>
            </w:rPr>
            <w:t>Click or tap here to enter text.</w:t>
          </w:r>
        </w:p>
      </w:docPartBody>
    </w:docPart>
    <w:docPart>
      <w:docPartPr>
        <w:name w:val="FA5B5DB703774D3FAB65B32471ED1A18"/>
        <w:category>
          <w:name w:val="General"/>
          <w:gallery w:val="placeholder"/>
        </w:category>
        <w:types>
          <w:type w:val="bbPlcHdr"/>
        </w:types>
        <w:behaviors>
          <w:behavior w:val="content"/>
        </w:behaviors>
        <w:guid w:val="{65A33327-30CC-4112-8B87-BD4811325B1B}"/>
      </w:docPartPr>
      <w:docPartBody>
        <w:p w:rsidR="00000000" w:rsidRDefault="00E432E2" w:rsidP="00E432E2">
          <w:pPr>
            <w:pStyle w:val="FA5B5DB703774D3FAB65B32471ED1A18"/>
          </w:pPr>
          <w:r w:rsidRPr="004F2FAA">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000000"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000000"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000000"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000000"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000000"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000000" w:rsidRDefault="00E432E2" w:rsidP="00E432E2">
          <w:pPr>
            <w:pStyle w:val="4BCB4CB2EC4C49D28BF63AE3A53414E5"/>
          </w:pPr>
          <w:r w:rsidRPr="00F722FF">
            <w:rPr>
              <w:rStyle w:val="PlaceholderText"/>
            </w:rPr>
            <w:t>Click or tap here to enter text.</w:t>
          </w:r>
        </w:p>
      </w:docPartBody>
    </w:docPart>
    <w:docPart>
      <w:docPartPr>
        <w:name w:val="63FBABDF2FA84DB4B61EBB8A5CBB64E3"/>
        <w:category>
          <w:name w:val="General"/>
          <w:gallery w:val="placeholder"/>
        </w:category>
        <w:types>
          <w:type w:val="bbPlcHdr"/>
        </w:types>
        <w:behaviors>
          <w:behavior w:val="content"/>
        </w:behaviors>
        <w:guid w:val="{B1893EB9-28B4-44AD-9DFE-53407AD86BC8}"/>
      </w:docPartPr>
      <w:docPartBody>
        <w:p w:rsidR="00000000" w:rsidRDefault="00E432E2" w:rsidP="00E432E2">
          <w:pPr>
            <w:pStyle w:val="63FBABDF2FA84DB4B61EBB8A5CBB64E3"/>
          </w:pPr>
          <w:r w:rsidRPr="004F2FAA">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000000"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000000"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quot;label&quot;:&quot;What is the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4 %}\n&quot;},{&quot;label&quot;:&quot;What is the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76</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20</cp:revision>
  <cp:lastPrinted>2016-10-11T14:36:00Z</cp:lastPrinted>
  <dcterms:created xsi:type="dcterms:W3CDTF">2017-06-13T20:29:00Z</dcterms:created>
  <dcterms:modified xsi:type="dcterms:W3CDTF">2022-11-10T21:30:00Z</dcterms:modified>
</cp:coreProperties>
</file>