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0C1C37" w:rsidP="007728DA">
      <w:pPr>
        <w:pStyle w:val="Title"/>
        <w:spacing w:after="264"/>
        <w:rPr>
          <w:color w:val="000099"/>
        </w:rPr>
      </w:pPr>
      <w:sdt>
        <w:sdtPr>
          <w:rPr>
            <w:color w:val="000099"/>
          </w:rPr>
          <w:alias w:val="Show If"/>
          <w:tag w:val="FlowConditionShowIf"/>
          <w:id w:val="564835846"/>
          <w:placeholder>
            <w:docPart w:val="DefaultPlaceholder_-1854013440"/>
          </w:placeholder>
          <w15:color w:val="23D160"/>
          <w15:appearance w15:val="tags"/>
        </w:sdtPr>
        <w:sdtEndPr/>
        <w:sdtContent>
          <w:r w:rsidR="007728DA" w:rsidRPr="00893638">
            <w:rPr>
              <w:rStyle w:val="property1"/>
              <w:color w:val="000099"/>
            </w:rPr>
            <w:t>yn_first_bylaws</w:t>
          </w:r>
          <w:r w:rsidR="007728DA" w:rsidRPr="00893638">
            <w:rPr>
              <w:rStyle w:val="tag1"/>
              <w:color w:val="000099"/>
            </w:rPr>
            <w:t xml:space="preserve"> </w:t>
          </w:r>
          <w:r w:rsidR="007728DA" w:rsidRPr="00893638">
            <w:rPr>
              <w:rStyle w:val="operator1"/>
              <w:color w:val="000099"/>
            </w:rPr>
            <w:t>==</w:t>
          </w:r>
          <w:r w:rsidR="007728DA" w:rsidRPr="00893638">
            <w:rPr>
              <w:rStyle w:val="tag1"/>
              <w:color w:val="000099"/>
            </w:rPr>
            <w:t xml:space="preserve"> </w:t>
          </w:r>
          <w:r w:rsidR="007728DA" w:rsidRPr="00893638">
            <w:rPr>
              <w:rStyle w:val="punctuation1"/>
              <w:color w:val="000099"/>
            </w:rPr>
            <w:t>"</w:t>
          </w:r>
          <w:r w:rsidR="007728DA" w:rsidRPr="00893638">
            <w:rPr>
              <w:rStyle w:val="string3"/>
              <w:color w:val="000099"/>
            </w:rPr>
            <w:t>No</w:t>
          </w:r>
          <w:r w:rsidR="007728DA" w:rsidRPr="00893638">
            <w:rPr>
              <w:rStyle w:val="punctuation1"/>
              <w:color w:val="000099"/>
            </w:rPr>
            <w:t>"</w:t>
          </w:r>
          <w:r w:rsidR="007728DA" w:rsidRPr="00893638">
            <w:rPr>
              <w:rStyle w:val="tag1"/>
              <w:color w:val="000099"/>
            </w:rPr>
            <w:t xml:space="preserve"> </w:t>
          </w:r>
        </w:sdtContent>
      </w:sdt>
      <w:r w:rsidR="007728DA" w:rsidRPr="00893638">
        <w:rPr>
          <w:color w:val="000099"/>
        </w:rPr>
        <w:t xml:space="preserve">AMENDED AND RESTATED </w:t>
      </w:r>
      <w:sdt>
        <w:sdtPr>
          <w:rPr>
            <w:color w:val="000099"/>
          </w:rPr>
          <w:alias w:val="End If"/>
          <w:tag w:val="FlowConditionEndIf"/>
          <w:id w:val="1875809177"/>
          <w:placeholder>
            <w:docPart w:val="DefaultPlaceholder_-1854013440"/>
          </w:placeholder>
          <w15:color w:val="23D160"/>
          <w15:appearance w15:val="tags"/>
        </w:sdtPr>
        <w:sdtEndPr/>
        <w:sdtContent>
          <w:r w:rsidR="007728DA" w:rsidRPr="00893638">
            <w:rPr>
              <w:color w:val="000099"/>
            </w:rPr>
            <w:t>###</w:t>
          </w:r>
        </w:sdtContent>
      </w:sdt>
      <w:r w:rsidR="00647C36" w:rsidRPr="00893638">
        <w:rPr>
          <w:color w:val="000099"/>
        </w:rPr>
        <w:t>BYLAWS</w:t>
      </w:r>
      <w:r w:rsidR="007728DA" w:rsidRPr="00893638">
        <w:rPr>
          <w:color w:val="000099"/>
        </w:rPr>
        <w:br/>
        <w:t>OF</w:t>
      </w:r>
      <w:r w:rsidR="007728DA" w:rsidRPr="00893638">
        <w:rPr>
          <w:color w:val="000099"/>
        </w:rPr>
        <w:br/>
      </w:r>
      <w:sdt>
        <w:sdtPr>
          <w:rPr>
            <w:color w:val="000099"/>
          </w:rPr>
          <w:alias w:val="Field"/>
          <w:tag w:val="FlowField"/>
          <w:id w:val="674924588"/>
          <w:placeholder>
            <w:docPart w:val="DefaultPlaceholder_-1854013440"/>
          </w:placeholder>
          <w15:color w:val="157DEF"/>
        </w:sdtPr>
        <w:sdtEndPr/>
        <w:sdtContent>
          <w:r w:rsidR="007728DA" w:rsidRPr="00893638">
            <w:rPr>
              <w:color w:val="000099"/>
            </w:rPr>
            <w:t xml:space="preserve">{{ </w:t>
          </w:r>
          <w:proofErr w:type="spellStart"/>
          <w:r w:rsidR="007728DA" w:rsidRPr="00893638">
            <w:rPr>
              <w:color w:val="000099"/>
            </w:rPr>
            <w:t>text_company_legal_name|upper</w:t>
          </w:r>
          <w:proofErr w:type="spellEnd"/>
          <w:r w:rsidR="007728DA" w:rsidRPr="00893638">
            <w:rPr>
              <w:color w:val="000099"/>
            </w:rPr>
            <w:t xml:space="preserve"> }}</w:t>
          </w:r>
        </w:sdtContent>
      </w:sdt>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2916D487" w14:textId="4666F9E3" w:rsidR="00FB5E9A" w:rsidRPr="00893638" w:rsidRDefault="000C1C37" w:rsidP="0026731F">
      <w:pPr>
        <w:spacing w:after="264"/>
      </w:pPr>
      <w:sdt>
        <w:sdtPr>
          <w:alias w:val="Show If"/>
          <w:tag w:val="FlowConditionShowIf"/>
          <w:id w:val="1378589718"/>
          <w:placeholder>
            <w:docPart w:val="DefaultPlaceholder_-1854013440"/>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&gt;=</w:t>
          </w:r>
          <w:r w:rsidR="00FB5E9A" w:rsidRPr="00893638">
            <w:rPr>
              <w:rStyle w:val="tag1"/>
              <w:rFonts w:eastAsia="Times New Roman"/>
            </w:rPr>
            <w:t xml:space="preserve"> </w:t>
          </w:r>
          <w:r w:rsidR="006512F1" w:rsidRPr="00893638">
            <w:rPr>
              <w:rStyle w:val="number1"/>
              <w:rFonts w:eastAsia="Times New Roman"/>
            </w:rPr>
            <w:t>2</w:t>
          </w:r>
          <w:r w:rsidR="00FB5E9A" w:rsidRPr="00893638">
            <w:rPr>
              <w:rStyle w:val="tag1"/>
              <w:rFonts w:eastAsia="Times New Roman"/>
            </w:rPr>
            <w:t xml:space="preserve"> </w:t>
          </w:r>
        </w:sdtContent>
      </w:sdt>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sdt>
        <w:sdtPr>
          <w:alias w:val="Field"/>
          <w:tag w:val="FlowField"/>
          <w:id w:val="644702239"/>
          <w:placeholder>
            <w:docPart w:val="DefaultPlaceholder_-1854013440"/>
          </w:placeholder>
          <w15:color w:val="157DEF"/>
        </w:sdtPr>
        <w:sdtEndPr/>
        <w:sdtContent>
          <w:r w:rsidR="00783AAD" w:rsidRPr="00893638">
            <w:rPr>
              <w:rFonts w:eastAsia="Times New Roman"/>
              <w:color w:val="167DF0"/>
            </w:rPr>
            <w:t>{{ text_company_legal_name }}</w:t>
          </w:r>
        </w:sdtContent>
      </w:sdt>
      <w:r w:rsidR="00104F55" w:rsidRPr="00893638">
        <w:t xml:space="preserve"> (</w:t>
      </w:r>
      <w:r w:rsidR="00881CD8" w:rsidRPr="00893638">
        <w:t>“</w:t>
      </w:r>
      <w:sdt>
        <w:sdtPr>
          <w:alias w:val="Field"/>
          <w:tag w:val="FlowField"/>
          <w:id w:val="-430815137"/>
          <w:placeholder>
            <w:docPart w:val="DefaultPlaceholder_-1854013440"/>
          </w:placeholder>
          <w15:color w:val="157DEF"/>
        </w:sdtPr>
        <w:sdtEndPr/>
        <w:sdtContent>
          <w:r w:rsidR="007F150D" w:rsidRPr="00893638">
            <w:rPr>
              <w:rFonts w:eastAsia="Times New Roman"/>
              <w:color w:val="167DF0"/>
            </w:rPr>
            <w:t>{{ text_company_short_name }}</w:t>
          </w:r>
        </w:sdtContent>
      </w:sdt>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sdt>
        <w:sdtPr>
          <w:alias w:val="Show If"/>
          <w:tag w:val="FlowConditionShowIf"/>
          <w:id w:val="1841579002"/>
          <w:placeholder>
            <w:docPart w:val="DefaultPlaceholder_-1854013440"/>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006512F1" w:rsidRPr="00893638">
        <w:t xml:space="preserve"> amended and restated</w:t>
      </w:r>
      <w:sdt>
        <w:sdtPr>
          <w:alias w:val="End If"/>
          <w:tag w:val="FlowConditionEndIf"/>
          <w:id w:val="975577735"/>
          <w:placeholder>
            <w:docPart w:val="DefaultPlaceholder_-1854013440"/>
          </w:placeholder>
          <w15:color w:val="23D160"/>
          <w15:appearance w15:val="tags"/>
        </w:sdtPr>
        <w:sdtEndPr/>
        <w:sdtContent>
          <w:r w:rsidR="006512F1" w:rsidRPr="00893638">
            <w:rPr>
              <w:rFonts w:eastAsia="Times New Roman"/>
              <w:color w:val="CCCCCC"/>
            </w:rPr>
            <w:t>###</w:t>
          </w:r>
        </w:sdtContent>
      </w:sdt>
      <w:r w:rsidRPr="00893638">
        <w:t xml:space="preserve"> </w:t>
      </w:r>
      <w:r w:rsidR="00FB5E9A" w:rsidRPr="00893638">
        <w:t>bylaws (“Bylaws”)</w:t>
      </w:r>
      <w:r w:rsidRPr="00893638">
        <w:t xml:space="preserve"> as of </w:t>
      </w:r>
      <w:sdt>
        <w:sdtPr>
          <w:alias w:val="Field"/>
          <w:tag w:val="FlowField"/>
          <w:id w:val="55207588"/>
          <w:placeholder>
            <w:docPart w:val="DefaultPlaceholder_-1854013440"/>
          </w:placeholder>
          <w15:color w:val="157DEF"/>
        </w:sdtPr>
        <w:sdtEndPr/>
        <w:sdtContent>
          <w:r w:rsidRPr="00893638">
            <w:rPr>
              <w:rFonts w:eastAsia="Times New Roman"/>
              <w:color w:val="167DF0"/>
            </w:rPr>
            <w:t>{{ text_date_adopted }}</w:t>
          </w:r>
        </w:sdtContent>
      </w:sdt>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25B00966" w14:textId="1E2B0570" w:rsidR="00FB5E9A" w:rsidRPr="00893638" w:rsidRDefault="000C1C37" w:rsidP="0026731F">
      <w:pPr>
        <w:spacing w:after="264"/>
        <w:rPr>
          <w:b/>
        </w:rPr>
      </w:pPr>
      <w:sdt>
        <w:sdtPr>
          <w:alias w:val="End If"/>
          <w:tag w:val="FlowConditionEndIf"/>
          <w:id w:val="1278221120"/>
          <w:placeholder>
            <w:docPart w:val="2F3E64ACD2CD474B94D49A10FDF0F855"/>
          </w:placeholder>
          <w15:color w:val="23D160"/>
          <w15:appearance w15:val="tags"/>
        </w:sdtPr>
        <w:sdtEndPr/>
        <w:sdtContent>
          <w:r w:rsidR="00FB5E9A" w:rsidRPr="00893638">
            <w:rPr>
              <w:rFonts w:eastAsia="Times New Roman"/>
              <w:color w:val="CCCCCC"/>
            </w:rPr>
            <w:t>###</w:t>
          </w:r>
        </w:sdtContent>
      </w:sdt>
    </w:p>
    <w:p w14:paraId="7DC9D543" w14:textId="7D00AA90" w:rsidR="00FB5E9A" w:rsidRPr="00893638" w:rsidRDefault="000C1C37" w:rsidP="007A353C">
      <w:pPr>
        <w:spacing w:after="264"/>
      </w:pPr>
      <w:sdt>
        <w:sdtPr>
          <w:alias w:val="Show If"/>
          <w:tag w:val="FlowConditionShowIf"/>
          <w:id w:val="1894851464"/>
          <w:placeholder>
            <w:docPart w:val="C8B5AE0B39294130BB961E1C15321274"/>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w:t>
          </w:r>
          <w:r w:rsidR="00FB5E9A" w:rsidRPr="00893638">
            <w:rPr>
              <w:rStyle w:val="tag1"/>
              <w:rFonts w:eastAsia="Times New Roman"/>
            </w:rPr>
            <w:t xml:space="preserve"> </w:t>
          </w:r>
          <w:r w:rsidR="00FB5E9A" w:rsidRPr="00893638">
            <w:rPr>
              <w:rStyle w:val="number1"/>
              <w:rFonts w:eastAsia="Times New Roman"/>
            </w:rPr>
            <w:t>1</w:t>
          </w:r>
          <w:r w:rsidR="00FB5E9A" w:rsidRPr="00893638">
            <w:rPr>
              <w:rStyle w:val="tag1"/>
              <w:rFonts w:eastAsia="Times New Roman"/>
            </w:rPr>
            <w:t xml:space="preserve"> </w:t>
          </w:r>
        </w:sdtContent>
      </w:sdt>
    </w:p>
    <w:p w14:paraId="43076D57" w14:textId="615DB859" w:rsidR="00FB5E9A" w:rsidRPr="00893638" w:rsidRDefault="008F5507" w:rsidP="007A353C">
      <w:pPr>
        <w:spacing w:after="264"/>
        <w:rPr>
          <w:b/>
        </w:rPr>
      </w:pPr>
      <w:r w:rsidRPr="00893638">
        <w:t xml:space="preserve">As is reflected in the below-defined Company’s minutes, on </w:t>
      </w:r>
      <w:sdt>
        <w:sdtPr>
          <w:alias w:val="Field"/>
          <w:tag w:val="FlowField"/>
          <w:id w:val="1946496889"/>
          <w:placeholder>
            <w:docPart w:val="DefaultPlaceholder_-1854013440"/>
          </w:placeholder>
          <w15:color w:val="157DEF"/>
        </w:sdtPr>
        <w:sdtEndPr/>
        <w:sdtContent>
          <w:r w:rsidRPr="00893638">
            <w:rPr>
              <w:rFonts w:eastAsia="Times New Roman"/>
              <w:color w:val="167DF0"/>
            </w:rPr>
            <w:t>{{ text_date_adopted }}</w:t>
          </w:r>
        </w:sdtContent>
      </w:sdt>
      <w:r w:rsidRPr="00893638">
        <w:t>, t</w:t>
      </w:r>
      <w:r w:rsidR="006512F1" w:rsidRPr="00893638">
        <w:t xml:space="preserve">he sole shareholder of </w:t>
      </w:r>
      <w:sdt>
        <w:sdtPr>
          <w:alias w:val="Field"/>
          <w:tag w:val="FlowField"/>
          <w:id w:val="340897218"/>
          <w:placeholder>
            <w:docPart w:val="DB1284F087744612AEA1CC1F728B03F2"/>
          </w:placeholder>
          <w15:color w:val="157DEF"/>
        </w:sdtPr>
        <w:sdtEndPr/>
        <w:sdtContent>
          <w:r w:rsidR="006512F1" w:rsidRPr="00893638">
            <w:rPr>
              <w:rFonts w:eastAsia="Times New Roman"/>
              <w:color w:val="167DF0"/>
            </w:rPr>
            <w:t>{{ text_company_legal_name }}</w:t>
          </w:r>
        </w:sdtContent>
      </w:sdt>
      <w:r w:rsidR="006512F1" w:rsidRPr="00893638">
        <w:t xml:space="preserve"> (“</w:t>
      </w:r>
      <w:sdt>
        <w:sdtPr>
          <w:alias w:val="Field"/>
          <w:tag w:val="FlowField"/>
          <w:id w:val="1355843660"/>
          <w:placeholder>
            <w:docPart w:val="DB1284F087744612AEA1CC1F728B03F2"/>
          </w:placeholder>
          <w15:color w:val="157DEF"/>
        </w:sdtPr>
        <w:sdtEndPr/>
        <w:sdtContent>
          <w:r w:rsidR="006512F1" w:rsidRPr="00893638">
            <w:rPr>
              <w:rFonts w:eastAsia="Times New Roman"/>
              <w:color w:val="167DF0"/>
            </w:rPr>
            <w:t>{{ text_company_short_name }}</w:t>
          </w:r>
        </w:sdtContent>
      </w:sdt>
      <w:r w:rsidR="006512F1" w:rsidRPr="00893638">
        <w:t>” or the “Company”) approved and adopted these</w:t>
      </w:r>
      <w:sdt>
        <w:sdtPr>
          <w:alias w:val="Show If"/>
          <w:tag w:val="FlowConditionShowIf"/>
          <w:id w:val="493387174"/>
          <w:placeholder>
            <w:docPart w:val="DB1284F087744612AEA1CC1F728B03F2"/>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Pr="00893638">
        <w:t xml:space="preserve"> </w:t>
      </w:r>
      <w:r w:rsidR="006512F1" w:rsidRPr="00893638">
        <w:t>amended and restated</w:t>
      </w:r>
      <w:sdt>
        <w:sdtPr>
          <w:alias w:val="End If"/>
          <w:tag w:val="FlowConditionEndIf"/>
          <w:id w:val="-1620213636"/>
          <w:placeholder>
            <w:docPart w:val="DB1284F087744612AEA1CC1F728B03F2"/>
          </w:placeholder>
          <w15:color w:val="23D160"/>
          <w15:appearance w15:val="tags"/>
        </w:sdtPr>
        <w:sdtEndPr/>
        <w:sdtContent>
          <w:r w:rsidR="006512F1" w:rsidRPr="00893638">
            <w:rPr>
              <w:rFonts w:eastAsia="Times New Roman"/>
              <w:color w:val="CCCCCC"/>
            </w:rPr>
            <w:t>###</w:t>
          </w:r>
        </w:sdtContent>
      </w:sdt>
      <w:r w:rsidRPr="00893638">
        <w:t xml:space="preserve"> </w:t>
      </w:r>
      <w:r w:rsidR="006512F1" w:rsidRPr="00893638">
        <w:t>bylaws (“Bylaws”)</w:t>
      </w:r>
      <w:r w:rsidRPr="00893638">
        <w:t xml:space="preserve">. </w:t>
      </w:r>
      <w:r w:rsidR="006512F1" w:rsidRPr="00893638">
        <w:t xml:space="preserve">If </w:t>
      </w:r>
      <w:sdt>
        <w:sdtPr>
          <w:alias w:val="Field"/>
          <w:tag w:val="FlowField"/>
          <w:id w:val="1351306078"/>
          <w:placeholder>
            <w:docPart w:val="DefaultPlaceholder_-1854013440"/>
          </w:placeholder>
          <w15:color w:val="157DEF"/>
        </w:sdtPr>
        <w:sdtEndPr/>
        <w:sdtContent>
          <w:r w:rsidRPr="00893638">
            <w:rPr>
              <w:rFonts w:eastAsia="Times New Roman"/>
              <w:color w:val="167DF0"/>
            </w:rPr>
            <w:t>{{ text_company_short_name }}</w:t>
          </w:r>
        </w:sdtContent>
      </w:sdt>
      <w:r w:rsidR="006512F1" w:rsidRPr="00893638">
        <w:t xml:space="preserve"> acquires any additional shareholders in the future, a copy of these Bylaws shall be made available to such shareholder(s) upon written request made to any member of the board of directors (the “Board”).</w:t>
      </w:r>
      <w:r w:rsidR="00FB5E9A" w:rsidRPr="00893638">
        <w:rPr>
          <w:b/>
        </w:rPr>
        <w:t xml:space="preserve"> </w:t>
      </w:r>
    </w:p>
    <w:p w14:paraId="69FFCD04" w14:textId="0EFA8224" w:rsidR="00B32639" w:rsidRPr="00893638" w:rsidRDefault="000C1C37" w:rsidP="00FB5E9A">
      <w:pPr>
        <w:spacing w:after="264"/>
      </w:pPr>
      <w:sdt>
        <w:sdtPr>
          <w:alias w:val="End If"/>
          <w:tag w:val="FlowConditionEndIf"/>
          <w:id w:val="1256092929"/>
          <w:placeholder>
            <w:docPart w:val="A9654187041C412FB24A808ED33A8F56"/>
          </w:placeholder>
          <w15:color w:val="23D160"/>
          <w15:appearance w15:val="tags"/>
        </w:sdtPr>
        <w:sdtEndPr/>
        <w:sdtContent>
          <w:r w:rsidR="00FB5E9A" w:rsidRPr="00893638">
            <w:rPr>
              <w:rFonts w:eastAsia="Times New Roman"/>
              <w:color w:val="CCCCCC"/>
            </w:rPr>
            <w:t>###</w:t>
          </w:r>
        </w:sdtContent>
      </w:sdt>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21584F60" w14:textId="4FD000F6" w:rsidR="006512F1" w:rsidRPr="00893638" w:rsidRDefault="000C1C37" w:rsidP="006512F1">
      <w:pPr>
        <w:pStyle w:val="NormalEnd"/>
        <w:spacing w:after="264"/>
      </w:pPr>
      <w:sdt>
        <w:sdtPr>
          <w:alias w:val="Show If"/>
          <w:tag w:val="FlowConditionShowIf"/>
          <w:id w:val="-1736763597"/>
          <w:placeholder>
            <w:docPart w:val="DefaultPlaceholder_-1854013440"/>
          </w:placeholder>
          <w15:color w:val="23D160"/>
          <w15:appearance w15:val="tags"/>
        </w:sdtPr>
        <w:sdtEndPr/>
        <w:sdtContent>
          <w:r w:rsidR="006512F1" w:rsidRPr="00893638">
            <w:rPr>
              <w:rStyle w:val="property1"/>
              <w:rFonts w:eastAsia="Times New Roman"/>
            </w:rPr>
            <w:t>number_shareholders</w:t>
          </w:r>
          <w:r w:rsidR="006512F1" w:rsidRPr="00893638">
            <w:rPr>
              <w:rStyle w:val="tag1"/>
              <w:rFonts w:eastAsia="Times New Roman"/>
            </w:rPr>
            <w:t xml:space="preserve"> </w:t>
          </w:r>
          <w:r w:rsidR="006512F1" w:rsidRPr="00893638">
            <w:rPr>
              <w:rStyle w:val="operator1"/>
              <w:rFonts w:eastAsia="Times New Roman"/>
            </w:rPr>
            <w:t>&gt;=</w:t>
          </w:r>
          <w:r w:rsidR="006512F1" w:rsidRPr="00893638">
            <w:rPr>
              <w:rStyle w:val="tag1"/>
              <w:rFonts w:eastAsia="Times New Roman"/>
            </w:rPr>
            <w:t xml:space="preserve"> </w:t>
          </w:r>
          <w:r w:rsidR="006512F1" w:rsidRPr="00893638">
            <w:rPr>
              <w:rStyle w:val="number1"/>
              <w:rFonts w:eastAsia="Times New Roman"/>
            </w:rPr>
            <w:t>2</w:t>
          </w:r>
          <w:r w:rsidR="006512F1" w:rsidRPr="00893638">
            <w:rPr>
              <w:rStyle w:val="tag1"/>
              <w:rFonts w:eastAsia="Times New Roman"/>
            </w:rPr>
            <w:t xml:space="preserve"> </w:t>
          </w:r>
          <w:r w:rsidR="00753DB8" w:rsidRPr="00893638">
            <w:rPr>
              <w:rStyle w:val="operator1"/>
              <w:rFonts w:eastAsia="Times New Roman"/>
            </w:rPr>
            <w:t>and</w:t>
          </w:r>
          <w:r w:rsidR="006512F1" w:rsidRPr="00893638">
            <w:rPr>
              <w:rStyle w:val="tag1"/>
              <w:rFonts w:eastAsia="Times New Roman"/>
            </w:rPr>
            <w:t xml:space="preserve"> </w:t>
          </w:r>
          <w:r w:rsidR="006512F1" w:rsidRPr="00893638">
            <w:rPr>
              <w:rStyle w:val="property1"/>
              <w:rFonts w:eastAsia="Times New Roman"/>
            </w:rPr>
            <w:t>yn_require_ca_office</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2B871F4D" w14:textId="5E776619" w:rsidR="006512F1" w:rsidRPr="00893638" w:rsidRDefault="000C1C37" w:rsidP="006512F1">
      <w:pPr>
        <w:pStyle w:val="NormalEnd"/>
        <w:spacing w:after="264"/>
      </w:pPr>
      <w:sdt>
        <w:sdtPr>
          <w:alias w:val="Field"/>
          <w:tag w:val="FlowField"/>
          <w:id w:val="-210659285"/>
          <w:placeholder>
            <w:docPart w:val="DefaultPlaceholder_-1854013440"/>
          </w:placeholder>
          <w15:color w:val="157DEF"/>
        </w:sdtPr>
        <w:sdtEndPr/>
        <w:sdtContent>
          <w:r w:rsidR="006512F1" w:rsidRPr="00893638">
            <w:rPr>
              <w:rFonts w:eastAsia="Times New Roman"/>
              <w:color w:val="167DF0"/>
            </w:rPr>
            <w:t xml:space="preserve">{{ </w:t>
          </w:r>
          <w:proofErr w:type="spellStart"/>
          <w:r w:rsidR="006512F1" w:rsidRPr="00893638">
            <w:rPr>
              <w:rFonts w:eastAsia="Times New Roman"/>
              <w:color w:val="167DF0"/>
            </w:rPr>
            <w:t>text_company_short_name</w:t>
          </w:r>
          <w:r w:rsidR="006512F1" w:rsidRPr="00893638">
            <w:rPr>
              <w:rFonts w:eastAsia="Times New Roman"/>
              <w:color w:val="FFDD57"/>
            </w:rPr>
            <w:t>|possessive</w:t>
          </w:r>
          <w:proofErr w:type="spellEnd"/>
          <w:r w:rsidR="006512F1" w:rsidRPr="00893638">
            <w:rPr>
              <w:rFonts w:eastAsia="Times New Roman"/>
              <w:color w:val="167DF0"/>
            </w:rPr>
            <w:t xml:space="preserve"> }}</w:t>
          </w:r>
        </w:sdtContent>
      </w:sdt>
      <w:r w:rsidR="006512F1" w:rsidRPr="00893638">
        <w:t xml:space="preserve"> principal executive offices (i.e., its main office) must be located in the State of California. The Board may also, however, establish one or more branch offices in </w:t>
      </w:r>
      <w:r w:rsidR="006512F1" w:rsidRPr="00893638">
        <w:lastRenderedPageBreak/>
        <w:t xml:space="preserve">any location </w:t>
      </w:r>
      <w:r w:rsidR="008F5507" w:rsidRPr="00893638">
        <w:t>in which</w:t>
      </w:r>
      <w:r w:rsidR="006512F1" w:rsidRPr="00893638">
        <w:t xml:space="preserve"> </w:t>
      </w:r>
      <w:sdt>
        <w:sdtPr>
          <w:alias w:val="Field"/>
          <w:tag w:val="FlowField"/>
          <w:id w:val="1989666300"/>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 whether in California or not.</w:t>
      </w:r>
    </w:p>
    <w:p w14:paraId="09618BEF" w14:textId="77777777" w:rsidR="006512F1" w:rsidRPr="00893638" w:rsidRDefault="000C1C37" w:rsidP="006512F1">
      <w:pPr>
        <w:pStyle w:val="NormalEnd"/>
        <w:spacing w:after="264"/>
      </w:pPr>
      <w:sdt>
        <w:sdtPr>
          <w:alias w:val="End If"/>
          <w:tag w:val="FlowConditionEndIf"/>
          <w:id w:val="1067462541"/>
          <w:placeholder>
            <w:docPart w:val="DefaultPlaceholder_-1854013440"/>
          </w:placeholder>
          <w15:color w:val="23D160"/>
          <w15:appearance w15:val="tags"/>
        </w:sdtPr>
        <w:sdtEndPr/>
        <w:sdtContent>
          <w:r w:rsidR="006512F1" w:rsidRPr="00893638">
            <w:rPr>
              <w:rFonts w:eastAsia="Times New Roman"/>
              <w:color w:val="CCCCCC"/>
            </w:rPr>
            <w:t>###</w:t>
          </w:r>
        </w:sdtContent>
      </w:sdt>
    </w:p>
    <w:p w14:paraId="487A5C81" w14:textId="3819D6A5" w:rsidR="006512F1" w:rsidRPr="00893638" w:rsidRDefault="000C1C37" w:rsidP="007A353C">
      <w:pPr>
        <w:pStyle w:val="NormalEnd"/>
        <w:spacing w:after="264"/>
      </w:pPr>
      <w:sdt>
        <w:sdtPr>
          <w:alias w:val="Show If"/>
          <w:tag w:val="FlowConditionShowIf"/>
          <w:id w:val="-2042505750"/>
          <w:placeholder>
            <w:docPart w:val="A9C2A7F906BE46B9AD12280D48F31EFF"/>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6512F1" w:rsidRPr="00893638">
            <w:rPr>
              <w:rStyle w:val="property1"/>
              <w:rFonts w:eastAsia="Times New Roman"/>
            </w:rPr>
            <w:t>yn_require_ca_office</w:t>
          </w:r>
          <w:r w:rsidR="00092D57" w:rsidRPr="00893638">
            <w:rPr>
              <w:rStyle w:val="property1"/>
              <w:rFonts w:eastAsia="Times New Roman"/>
            </w:rPr>
            <w:t xml:space="preserve"> </w:t>
          </w:r>
          <w:r w:rsidR="00753DB8" w:rsidRPr="00893638">
            <w:rPr>
              <w:rStyle w:val="operator1"/>
              <w:rFonts w:eastAsia="Times New Roman"/>
            </w:rPr>
            <w:t>!</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753DB8"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193BAE30" w14:textId="141AC4E5" w:rsidR="006512F1" w:rsidRPr="00893638" w:rsidRDefault="000C1C37" w:rsidP="007A353C">
      <w:pPr>
        <w:pStyle w:val="NormalEnd"/>
        <w:spacing w:after="264"/>
      </w:pPr>
      <w:sdt>
        <w:sdtPr>
          <w:alias w:val="Field"/>
          <w:tag w:val="FlowField"/>
          <w:id w:val="-1723744578"/>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may </w:t>
      </w:r>
      <w:r w:rsidR="008F5507" w:rsidRPr="00893638">
        <w:t xml:space="preserve">establish </w:t>
      </w:r>
      <w:r w:rsidR="006512F1" w:rsidRPr="00893638">
        <w:t>its principal executive office</w:t>
      </w:r>
      <w:r w:rsidR="008F5507" w:rsidRPr="00893638">
        <w:t>s</w:t>
      </w:r>
      <w:r w:rsidR="006512F1" w:rsidRPr="00893638">
        <w:t xml:space="preserve"> (i.e., its main office)</w:t>
      </w:r>
      <w:r w:rsidR="008F5507" w:rsidRPr="00893638">
        <w:t xml:space="preserve">, as well as one or more branch offices, in any location(s) </w:t>
      </w:r>
      <w:r w:rsidR="006512F1" w:rsidRPr="00893638">
        <w:t xml:space="preserve">where </w:t>
      </w:r>
      <w:sdt>
        <w:sdtPr>
          <w:alias w:val="Field"/>
          <w:tag w:val="FlowField"/>
          <w:id w:val="1757171194"/>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w:t>
      </w:r>
      <w:r w:rsidR="008F5507" w:rsidRPr="00893638">
        <w:t>, including outside the State of California.</w:t>
      </w:r>
    </w:p>
    <w:p w14:paraId="381011B9" w14:textId="3E24822B" w:rsidR="00455D13" w:rsidRPr="00893638" w:rsidRDefault="000C1C37" w:rsidP="006512F1">
      <w:pPr>
        <w:pStyle w:val="NormalEnd"/>
        <w:spacing w:after="264"/>
      </w:pPr>
      <w:sdt>
        <w:sdtPr>
          <w:alias w:val="End If"/>
          <w:tag w:val="FlowConditionEndIf"/>
          <w:id w:val="-1526247183"/>
          <w:placeholder>
            <w:docPart w:val="A9C2A7F906BE46B9AD12280D48F31EFF"/>
          </w:placeholder>
          <w15:color w:val="23D160"/>
          <w15:appearance w15:val="tags"/>
        </w:sdtPr>
        <w:sdtEndPr/>
        <w:sdtContent>
          <w:r w:rsidR="006512F1" w:rsidRPr="00893638">
            <w:rPr>
              <w:rFonts w:eastAsia="Times New Roman"/>
              <w:color w:val="CCCCCC"/>
            </w:rPr>
            <w:t>###</w:t>
          </w:r>
        </w:sdtContent>
      </w:sdt>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9DF8289" w14:textId="6F9855D2" w:rsidR="00AD0071" w:rsidRPr="00893638" w:rsidRDefault="000C1C37" w:rsidP="00C575CC">
      <w:pPr>
        <w:spacing w:after="264"/>
      </w:pPr>
      <w:sdt>
        <w:sdtPr>
          <w:alias w:val="Show If"/>
          <w:tag w:val="FlowConditionShowIf"/>
          <w:id w:val="312143092"/>
          <w:placeholder>
            <w:docPart w:val="8F8DCABAC4454A84B05546E676E86DD1"/>
          </w:placeholder>
          <w15:color w:val="23D160"/>
          <w15:appearance w15:val="tags"/>
        </w:sdtPr>
        <w:sdtEndPr/>
        <w:sdtContent>
          <w:r w:rsidR="00FE6929" w:rsidRPr="00893638">
            <w:rPr>
              <w:rStyle w:val="property1"/>
              <w:rFonts w:eastAsia="Times New Roman"/>
            </w:rPr>
            <w:t>number_shareholders</w:t>
          </w:r>
          <w:r w:rsidR="00FE6929" w:rsidRPr="00893638">
            <w:rPr>
              <w:rStyle w:val="tag1"/>
              <w:rFonts w:eastAsia="Times New Roman"/>
            </w:rPr>
            <w:t xml:space="preserve"> </w:t>
          </w:r>
          <w:r w:rsidR="00FE6929" w:rsidRPr="00893638">
            <w:rPr>
              <w:rStyle w:val="operator1"/>
              <w:rFonts w:eastAsia="Times New Roman"/>
            </w:rPr>
            <w:t>&gt;=</w:t>
          </w:r>
          <w:r w:rsidR="00FE6929" w:rsidRPr="00893638">
            <w:rPr>
              <w:rStyle w:val="tag1"/>
              <w:rFonts w:eastAsia="Times New Roman"/>
            </w:rPr>
            <w:t xml:space="preserve"> </w:t>
          </w:r>
          <w:r w:rsidR="00FE6929" w:rsidRPr="00893638">
            <w:rPr>
              <w:rStyle w:val="number1"/>
              <w:rFonts w:eastAsia="Times New Roman"/>
            </w:rPr>
            <w:t>2</w:t>
          </w:r>
          <w:r w:rsidR="00FE6929" w:rsidRPr="00893638">
            <w:rPr>
              <w:rStyle w:val="tag1"/>
              <w:rFonts w:eastAsia="Times New Roman"/>
            </w:rPr>
            <w:t xml:space="preserve"> </w:t>
          </w:r>
          <w:r w:rsidR="00753DB8" w:rsidRPr="00893638">
            <w:rPr>
              <w:rStyle w:val="operator1"/>
              <w:rFonts w:eastAsia="Times New Roman"/>
            </w:rPr>
            <w:t>and</w:t>
          </w:r>
          <w:r w:rsidR="00FE6929" w:rsidRPr="00893638">
            <w:rPr>
              <w:rStyle w:val="tag1"/>
              <w:rFonts w:eastAsia="Times New Roman"/>
            </w:rPr>
            <w:t xml:space="preserve"> </w:t>
          </w:r>
          <w:r w:rsidR="00FE6929" w:rsidRPr="00893638">
            <w:rPr>
              <w:rStyle w:val="property1"/>
              <w:rFonts w:eastAsia="Times New Roman"/>
            </w:rPr>
            <w:t>yn_set_sh_meetingtime</w:t>
          </w:r>
          <w:r w:rsidR="00FE6929" w:rsidRPr="00893638">
            <w:rPr>
              <w:rStyle w:val="tag1"/>
              <w:rFonts w:eastAsia="Times New Roman"/>
            </w:rPr>
            <w:t xml:space="preserve"> </w:t>
          </w:r>
          <w:r w:rsidR="00FE6929" w:rsidRPr="00893638">
            <w:rPr>
              <w:rStyle w:val="operator1"/>
              <w:rFonts w:eastAsia="Times New Roman"/>
            </w:rPr>
            <w:t>==</w:t>
          </w:r>
          <w:r w:rsidR="00FE6929" w:rsidRPr="00893638">
            <w:rPr>
              <w:rStyle w:val="tag1"/>
              <w:rFonts w:eastAsia="Times New Roman"/>
            </w:rPr>
            <w:t xml:space="preserve"> </w:t>
          </w:r>
          <w:r w:rsidR="00FE6929" w:rsidRPr="00893638">
            <w:rPr>
              <w:rStyle w:val="punctuation1"/>
              <w:rFonts w:eastAsia="Times New Roman"/>
            </w:rPr>
            <w:t>"</w:t>
          </w:r>
          <w:r w:rsidR="00FE6929" w:rsidRPr="00893638">
            <w:rPr>
              <w:rStyle w:val="string3"/>
              <w:rFonts w:eastAsia="Times New Roman"/>
            </w:rPr>
            <w:t>Yes</w:t>
          </w:r>
          <w:r w:rsidR="00FE6929" w:rsidRPr="00893638">
            <w:rPr>
              <w:rStyle w:val="punctuation1"/>
              <w:rFonts w:eastAsia="Times New Roman"/>
            </w:rPr>
            <w:t>"</w:t>
          </w:r>
          <w:r w:rsidR="00FE6929" w:rsidRPr="00893638">
            <w:rPr>
              <w:rStyle w:val="tag1"/>
              <w:rFonts w:eastAsia="Times New Roman"/>
            </w:rPr>
            <w:t xml:space="preserve"> </w:t>
          </w:r>
        </w:sdtContent>
      </w:sdt>
    </w:p>
    <w:p w14:paraId="7CDCC716" w14:textId="215F4395" w:rsidR="00607388" w:rsidRPr="00893638" w:rsidRDefault="000C1C37" w:rsidP="00607388">
      <w:pPr>
        <w:spacing w:after="264"/>
      </w:pPr>
      <w:sdt>
        <w:sdtPr>
          <w:alias w:val="Field"/>
          <w:tag w:val="FlowField"/>
          <w:id w:val="-1497946101"/>
          <w:placeholder>
            <w:docPart w:val="DefaultPlaceholder_-1854013440"/>
          </w:placeholder>
          <w15:color w:val="157DEF"/>
        </w:sdtPr>
        <w:sdtEndPr/>
        <w:sdtContent>
          <w:r w:rsidR="00607388" w:rsidRPr="00893638">
            <w:rPr>
              <w:rFonts w:eastAsia="Times New Roman"/>
              <w:color w:val="167DF0"/>
            </w:rPr>
            <w:t xml:space="preserve">{{ </w:t>
          </w:r>
          <w:proofErr w:type="spellStart"/>
          <w:r w:rsidR="00607388" w:rsidRPr="00893638">
            <w:rPr>
              <w:rFonts w:eastAsia="Times New Roman"/>
              <w:color w:val="167DF0"/>
            </w:rPr>
            <w:t>text_company_short_name</w:t>
          </w:r>
          <w:r w:rsidR="00607388" w:rsidRPr="00893638">
            <w:rPr>
              <w:rFonts w:eastAsia="Times New Roman"/>
              <w:color w:val="FFDD57"/>
            </w:rPr>
            <w:t>|possessive</w:t>
          </w:r>
          <w:proofErr w:type="spellEnd"/>
          <w:r w:rsidR="00607388" w:rsidRPr="00893638">
            <w:rPr>
              <w:rFonts w:eastAsia="Times New Roman"/>
              <w:color w:val="167DF0"/>
            </w:rPr>
            <w:t xml:space="preserve"> }}</w:t>
          </w:r>
        </w:sdtContent>
      </w:sdt>
      <w:r w:rsidR="00607388" w:rsidRPr="00893638">
        <w:t xml:space="preserve"> annual </w:t>
      </w:r>
      <w:r w:rsidR="00697A8E" w:rsidRPr="00893638">
        <w:t>shareholder meeting</w:t>
      </w:r>
      <w:r w:rsidR="00607388" w:rsidRPr="00893638">
        <w:t xml:space="preserve">s shall take place at </w:t>
      </w:r>
      <w:sdt>
        <w:sdtPr>
          <w:alias w:val="Field"/>
          <w:tag w:val="FlowField"/>
          <w:id w:val="381302549"/>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w:t>
      </w:r>
      <w:sdt>
        <w:sdtPr>
          <w:alias w:val="Field"/>
          <w:tag w:val="FlowField"/>
          <w:id w:val="-1867985026"/>
          <w:placeholder>
            <w:docPart w:val="DefaultPlaceholder_-1854013440"/>
          </w:placeholder>
          <w15:color w:val="157DEF"/>
        </w:sdtPr>
        <w:sdtEndPr/>
        <w:sdtContent>
          <w:r w:rsidR="00607388" w:rsidRPr="00893638">
            <w:rPr>
              <w:rFonts w:eastAsia="Times New Roman"/>
              <w:color w:val="167DF0"/>
            </w:rPr>
            <w:t>{{ text_set_date_sh_meeting }}</w:t>
          </w:r>
        </w:sdtContent>
      </w:sdt>
      <w:r w:rsidR="00607388" w:rsidRPr="00893638">
        <w:t xml:space="preserve"> of every year unless that day falls on a weekend or federal/state holiday, in which case the meeting shall be held at </w:t>
      </w:r>
      <w:sdt>
        <w:sdtPr>
          <w:alias w:val="Field"/>
          <w:tag w:val="FlowField"/>
          <w:id w:val="529769255"/>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the next business day. Annual </w:t>
      </w:r>
      <w:r w:rsidR="00697A8E" w:rsidRPr="00893638">
        <w:t>shareholder meeting</w:t>
      </w:r>
      <w:r w:rsidR="00607388" w:rsidRPr="00893638">
        <w:t>s shall be held at the Company’s principal executive office</w:t>
      </w:r>
      <w:r w:rsidR="00853A98" w:rsidRPr="00893638">
        <w:t>s</w:t>
      </w:r>
      <w:r w:rsidR="00607388" w:rsidRPr="00893638">
        <w:t xml:space="preserve">. The shareholders of </w:t>
      </w:r>
      <w:sdt>
        <w:sdtPr>
          <w:alias w:val="Field"/>
          <w:tag w:val="FlowField"/>
          <w:id w:val="772678040"/>
          <w:placeholder>
            <w:docPart w:val="DefaultPlaceholder_-1854013440"/>
          </w:placeholder>
          <w15:color w:val="157DEF"/>
        </w:sdtPr>
        <w:sdtEndPr/>
        <w:sdtContent>
          <w:r w:rsidR="00853A98" w:rsidRPr="00893638">
            <w:rPr>
              <w:rFonts w:eastAsia="Times New Roman"/>
              <w:color w:val="167DF0"/>
            </w:rPr>
            <w:t>{{ text_company_short_name }}</w:t>
          </w:r>
        </w:sdtContent>
      </w:sdt>
      <w:r w:rsidR="00607388" w:rsidRPr="00893638">
        <w:t xml:space="preserve"> may select a different date, time, and place </w:t>
      </w:r>
      <w:r w:rsidR="00853A98" w:rsidRPr="00893638">
        <w:t xml:space="preserve">to hold the </w:t>
      </w:r>
      <w:r w:rsidR="00607388" w:rsidRPr="00893638">
        <w:t xml:space="preserve">annual </w:t>
      </w:r>
      <w:r w:rsidR="00697A8E" w:rsidRPr="00893638">
        <w:t>shareholder meeting</w:t>
      </w:r>
      <w:r w:rsidR="00607388" w:rsidRPr="00893638">
        <w:t xml:space="preserve"> if all of the shareholders entitled to vote at that meeting agree to the alternative date, time, and place.</w:t>
      </w:r>
    </w:p>
    <w:p w14:paraId="1088059F" w14:textId="6B2CBB9A" w:rsidR="00AD0071" w:rsidRPr="00893638" w:rsidRDefault="000C1C37" w:rsidP="00C575CC">
      <w:pPr>
        <w:spacing w:after="264"/>
      </w:pPr>
      <w:sdt>
        <w:sdtPr>
          <w:alias w:val="End If"/>
          <w:tag w:val="FlowConditionEndIf"/>
          <w:id w:val="2017882518"/>
          <w:placeholder>
            <w:docPart w:val="871D236665B7484186094D281C2440C3"/>
          </w:placeholder>
          <w15:color w:val="23D160"/>
          <w15:appearance w15:val="tags"/>
        </w:sdtPr>
        <w:sdtEndPr/>
        <w:sdtContent>
          <w:r w:rsidR="00753DB8" w:rsidRPr="00893638">
            <w:rPr>
              <w:rFonts w:eastAsia="Times New Roman"/>
              <w:color w:val="CCCCCC"/>
            </w:rPr>
            <w:t>###</w:t>
          </w:r>
        </w:sdtContent>
      </w:sdt>
    </w:p>
    <w:p w14:paraId="66BF32BF" w14:textId="2048CC3F" w:rsidR="00AD0071" w:rsidRPr="00893638" w:rsidRDefault="000C1C37" w:rsidP="00C575CC">
      <w:pPr>
        <w:spacing w:after="264"/>
      </w:pPr>
      <w:sdt>
        <w:sdtPr>
          <w:alias w:val="Show If"/>
          <w:tag w:val="FlowConditionShowIf"/>
          <w:id w:val="500233903"/>
          <w:placeholder>
            <w:docPart w:val="88567805EEFD49FB9E95E564E0F35725"/>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753DB8" w:rsidRPr="00893638">
            <w:rPr>
              <w:rStyle w:val="property1"/>
              <w:rFonts w:eastAsia="Times New Roman"/>
            </w:rPr>
            <w:t>yn_set_sh_meetingtime</w:t>
          </w:r>
          <w:r w:rsidR="00753DB8" w:rsidRPr="00893638">
            <w:rPr>
              <w:rStyle w:val="tag1"/>
              <w:rFonts w:eastAsia="Times New Roman"/>
            </w:rPr>
            <w:t xml:space="preserve"> </w:t>
          </w:r>
          <w:r w:rsidR="00753DB8" w:rsidRPr="00893638">
            <w:rPr>
              <w:rStyle w:val="operator1"/>
              <w:rFonts w:eastAsia="Times New Roman"/>
            </w:rPr>
            <w:t>!=</w:t>
          </w:r>
          <w:r w:rsidR="00753DB8" w:rsidRPr="00893638">
            <w:rPr>
              <w:rStyle w:val="tag1"/>
              <w:rFonts w:eastAsia="Times New Roman"/>
            </w:rPr>
            <w:t xml:space="preserve"> </w:t>
          </w:r>
          <w:r w:rsidR="00753DB8" w:rsidRPr="00893638">
            <w:rPr>
              <w:rStyle w:val="punctuation1"/>
              <w:rFonts w:eastAsia="Times New Roman"/>
            </w:rPr>
            <w:t>"</w:t>
          </w:r>
          <w:r w:rsidR="00753DB8" w:rsidRPr="00893638">
            <w:rPr>
              <w:rStyle w:val="string3"/>
              <w:rFonts w:eastAsia="Times New Roman"/>
            </w:rPr>
            <w:t>Yes</w:t>
          </w:r>
          <w:r w:rsidR="00753DB8" w:rsidRPr="00893638">
            <w:rPr>
              <w:rStyle w:val="punctuation1"/>
              <w:rFonts w:eastAsia="Times New Roman"/>
            </w:rPr>
            <w:t>"</w:t>
          </w:r>
          <w:r w:rsidR="00753DB8" w:rsidRPr="00893638">
            <w:rPr>
              <w:rStyle w:val="tag1"/>
              <w:rFonts w:eastAsia="Times New Roman"/>
            </w:rPr>
            <w:t xml:space="preserve"> </w:t>
          </w:r>
        </w:sdtContent>
      </w:sdt>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ED3624F" w14:textId="05B4BE78" w:rsidR="00AD0071" w:rsidRPr="00893638" w:rsidRDefault="000C1C37" w:rsidP="00AD0071">
      <w:pPr>
        <w:spacing w:after="264"/>
      </w:pPr>
      <w:sdt>
        <w:sdtPr>
          <w:alias w:val="End If"/>
          <w:tag w:val="FlowConditionEndIf"/>
          <w:id w:val="54211976"/>
          <w:placeholder>
            <w:docPart w:val="AB9A4B3F639D4CC19A43FAEA0018A612"/>
          </w:placeholder>
          <w15:color w:val="23D160"/>
          <w15:appearance w15:val="tags"/>
        </w:sdtPr>
        <w:sdtEndPr/>
        <w:sdtContent>
          <w:r w:rsidR="00753DB8" w:rsidRPr="00893638">
            <w:rPr>
              <w:rFonts w:eastAsia="Times New Roman"/>
              <w:color w:val="CCCCCC"/>
            </w:rPr>
            <w:t>###</w:t>
          </w:r>
        </w:sdtContent>
      </w:sdt>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sdt>
        <w:sdtPr>
          <w:alias w:val="Show If"/>
          <w:tag w:val="FlowConditionShowIf"/>
          <w:id w:val="-600719354"/>
          <w:placeholder>
            <w:docPart w:val="D1D08CFBAB9F494FA7A8C39E9CC16226"/>
          </w:placeholder>
          <w15:color w:val="23D160"/>
          <w15:appearance w15:val="tags"/>
        </w:sdtPr>
        <w:sdtEndPr/>
        <w:sdtContent>
          <w:r w:rsidR="00092D57" w:rsidRPr="00893638">
            <w:rPr>
              <w:rStyle w:val="property1"/>
            </w:rPr>
            <w:t>number_shareholders</w:t>
          </w:r>
          <w:r w:rsidR="00092D57" w:rsidRPr="00893638">
            <w:rPr>
              <w:rStyle w:val="tag1"/>
            </w:rPr>
            <w:t xml:space="preserve"> </w:t>
          </w:r>
          <w:r w:rsidR="00092D57" w:rsidRPr="00893638">
            <w:rPr>
              <w:rStyle w:val="operator1"/>
            </w:rPr>
            <w:t>&gt;=</w:t>
          </w:r>
          <w:r w:rsidR="00092D57" w:rsidRPr="00893638">
            <w:rPr>
              <w:rStyle w:val="tag1"/>
            </w:rPr>
            <w:t xml:space="preserve"> </w:t>
          </w:r>
          <w:r w:rsidR="00092D57" w:rsidRPr="00893638">
            <w:rPr>
              <w:rStyle w:val="number1"/>
            </w:rPr>
            <w:t>2</w:t>
          </w:r>
          <w:r w:rsidR="00092D57" w:rsidRPr="00893638">
            <w:rPr>
              <w:rStyle w:val="tag1"/>
            </w:rPr>
            <w:t xml:space="preserve"> </w:t>
          </w:r>
        </w:sdtContent>
      </w:sdt>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sdt>
        <w:sdtPr>
          <w:alias w:val="End If"/>
          <w:tag w:val="FlowConditionEndIf"/>
          <w:id w:val="1052960310"/>
          <w:placeholder>
            <w:docPart w:val="10F623E7A5F2411DA544E76307286300"/>
          </w:placeholder>
          <w15:color w:val="23D160"/>
          <w15:appearance w15:val="tags"/>
        </w:sdtPr>
        <w:sdtEndPr/>
        <w:sdtContent>
          <w:r w:rsidRPr="00893638">
            <w:rPr>
              <w:color w:val="CCCCCC"/>
            </w:rPr>
            <w:t>###</w:t>
          </w:r>
        </w:sdtContent>
      </w:sdt>
      <w:sdt>
        <w:sdtPr>
          <w:alias w:val="Show If"/>
          <w:tag w:val="FlowConditionShowIf"/>
          <w:id w:val="-2119285802"/>
          <w:placeholder>
            <w:docPart w:val="16FB1F66B32F4712A4167AD1227F645C"/>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1209840814"/>
          <w:placeholder>
            <w:docPart w:val="862F964D936842B99EE4B125F70CF4BC"/>
          </w:placeholder>
          <w15:color w:val="23D160"/>
          <w15:appearance w15:val="tags"/>
        </w:sdtPr>
        <w:sdtEndPr/>
        <w:sdtContent>
          <w:r w:rsidRPr="00893638">
            <w:rPr>
              <w:color w:val="CCCCCC"/>
            </w:rPr>
            <w:t>###</w:t>
          </w:r>
        </w:sdtContent>
      </w:sdt>
    </w:p>
    <w:p w14:paraId="469387AE" w14:textId="056833C0" w:rsidR="00853A98" w:rsidRPr="00893638" w:rsidRDefault="000C1C37" w:rsidP="00853A98">
      <w:pPr>
        <w:spacing w:after="264"/>
      </w:pPr>
      <w:sdt>
        <w:sdtPr>
          <w:alias w:val="Show If"/>
          <w:tag w:val="FlowConditionShowIf"/>
          <w:id w:val="634836415"/>
          <w:placeholder>
            <w:docPart w:val="38437170F4B74D41B7C85B0B51665021"/>
          </w:placeholder>
          <w15:color w:val="23D160"/>
          <w15:appearance w15:val="tags"/>
        </w:sdtPr>
        <w:sdtEndPr/>
        <w:sdtContent>
          <w:r w:rsidR="002E4871" w:rsidRPr="00893638">
            <w:rPr>
              <w:rStyle w:val="property1"/>
              <w:rFonts w:eastAsia="Times New Roman"/>
            </w:rPr>
            <w:t>number_shareholders</w:t>
          </w:r>
          <w:r w:rsidR="002E4871" w:rsidRPr="00893638">
            <w:rPr>
              <w:rStyle w:val="tag1"/>
              <w:rFonts w:eastAsia="Times New Roman"/>
            </w:rPr>
            <w:t xml:space="preserve"> </w:t>
          </w:r>
          <w:r w:rsidR="002E4871" w:rsidRPr="00893638">
            <w:rPr>
              <w:rStyle w:val="operator1"/>
              <w:rFonts w:eastAsia="Times New Roman"/>
            </w:rPr>
            <w:t>&gt;=</w:t>
          </w:r>
          <w:r w:rsidR="002E4871" w:rsidRPr="00893638">
            <w:rPr>
              <w:rStyle w:val="tag1"/>
              <w:rFonts w:eastAsia="Times New Roman"/>
            </w:rPr>
            <w:t xml:space="preserve"> </w:t>
          </w:r>
          <w:r w:rsidR="002E4871" w:rsidRPr="00893638">
            <w:rPr>
              <w:rStyle w:val="number1"/>
              <w:rFonts w:eastAsia="Times New Roman"/>
            </w:rPr>
            <w:t>2</w:t>
          </w:r>
          <w:r w:rsidR="002E4871" w:rsidRPr="00893638">
            <w:rPr>
              <w:rStyle w:val="tag1"/>
              <w:rFonts w:eastAsia="Times New Roman"/>
            </w:rPr>
            <w:t xml:space="preserve"> </w:t>
          </w:r>
          <w:r w:rsidR="002E4871" w:rsidRPr="00893638">
            <w:rPr>
              <w:rStyle w:val="operator1"/>
              <w:rFonts w:eastAsia="Times New Roman"/>
            </w:rPr>
            <w:t>and</w:t>
          </w:r>
          <w:r w:rsidR="002E4871" w:rsidRPr="00893638">
            <w:rPr>
              <w:rStyle w:val="tag1"/>
              <w:rFonts w:eastAsia="Times New Roman"/>
            </w:rPr>
            <w:t xml:space="preserve"> </w:t>
          </w:r>
          <w:r w:rsidR="002E4871" w:rsidRPr="00893638">
            <w:rPr>
              <w:rStyle w:val="property1"/>
              <w:rFonts w:eastAsia="Times New Roman"/>
            </w:rPr>
            <w:t xml:space="preserve">yn_sh_attorneys_fees </w:t>
          </w:r>
          <w:r w:rsidR="00092D57" w:rsidRPr="00893638">
            <w:rPr>
              <w:rStyle w:val="property1"/>
              <w:rFonts w:eastAsia="Times New Roman"/>
            </w:rPr>
            <w:t>=</w:t>
          </w:r>
          <w:r w:rsidR="002E4871" w:rsidRPr="00893638">
            <w:rPr>
              <w:rStyle w:val="operator1"/>
              <w:rFonts w:eastAsia="Times New Roman"/>
            </w:rPr>
            <w:t>=</w:t>
          </w:r>
          <w:r w:rsidR="002E4871" w:rsidRPr="00893638">
            <w:rPr>
              <w:rStyle w:val="tag1"/>
              <w:rFonts w:eastAsia="Times New Roman"/>
            </w:rPr>
            <w:t xml:space="preserve"> </w:t>
          </w:r>
          <w:r w:rsidR="002E4871" w:rsidRPr="00893638">
            <w:rPr>
              <w:rStyle w:val="punctuation1"/>
              <w:rFonts w:eastAsia="Times New Roman"/>
            </w:rPr>
            <w:t>"</w:t>
          </w:r>
          <w:r w:rsidR="002E4871" w:rsidRPr="00893638">
            <w:rPr>
              <w:rStyle w:val="string3"/>
              <w:rFonts w:eastAsia="Times New Roman"/>
            </w:rPr>
            <w:t>Yes</w:t>
          </w:r>
          <w:r w:rsidR="002E4871" w:rsidRPr="00893638">
            <w:rPr>
              <w:rStyle w:val="punctuation1"/>
              <w:rFonts w:eastAsia="Times New Roman"/>
            </w:rPr>
            <w:t>"</w:t>
          </w:r>
          <w:r w:rsidR="002E4871" w:rsidRPr="00893638">
            <w:rPr>
              <w:rStyle w:val="tag1"/>
              <w:rFonts w:eastAsia="Times New Roman"/>
            </w:rPr>
            <w:t xml:space="preserve"> </w:t>
          </w:r>
        </w:sdtContent>
      </w:sdt>
    </w:p>
    <w:p w14:paraId="6629AFAE" w14:textId="1DD62ED6" w:rsidR="00853A98" w:rsidRPr="00893638" w:rsidRDefault="00853A98" w:rsidP="00853A98">
      <w:pPr>
        <w:spacing w:after="264"/>
      </w:pPr>
      <w:r w:rsidRPr="00893638">
        <w:t xml:space="preserve">If </w:t>
      </w:r>
      <w:sdt>
        <w:sdtPr>
          <w:alias w:val="Field"/>
          <w:tag w:val="FlowField"/>
          <w:id w:val="-196781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sdt>
        <w:sdtPr>
          <w:alias w:val="Field"/>
          <w:tag w:val="FlowField"/>
          <w:id w:val="958304380"/>
          <w:placeholder>
            <w:docPart w:val="080E0E9A51F54F8098D0E0E6989B8EA4"/>
          </w:placeholder>
          <w15:color w:val="157DEF"/>
        </w:sdtPr>
        <w:sdtEndPr/>
        <w:sdtContent>
          <w:r w:rsidRPr="00893638">
            <w:rPr>
              <w:rFonts w:eastAsia="Times New Roman"/>
              <w:color w:val="167DF0"/>
            </w:rPr>
            <w:t>{{ text_company_short_name }}</w:t>
          </w:r>
        </w:sdtContent>
      </w:sdt>
      <w:r w:rsidRPr="00893638">
        <w:t xml:space="preserve"> to reimburse the shareholder(s) who brought the petition </w:t>
      </w:r>
      <w:r w:rsidR="00B63056">
        <w:t xml:space="preserve">for </w:t>
      </w:r>
      <w:r w:rsidRPr="00893638">
        <w:t>his/her/their reasonable attorneys’ fees and costs if the court grants the petition.</w:t>
      </w:r>
    </w:p>
    <w:p w14:paraId="547BEB33" w14:textId="27C4A7FF" w:rsidR="002E4871" w:rsidRPr="00893638" w:rsidRDefault="000C1C37" w:rsidP="00853A98">
      <w:pPr>
        <w:spacing w:after="264"/>
      </w:pPr>
      <w:sdt>
        <w:sdtPr>
          <w:alias w:val="End If"/>
          <w:tag w:val="FlowConditionEndIf"/>
          <w:id w:val="780532103"/>
          <w:placeholder>
            <w:docPart w:val="EF1469F1A5A44ECCBA77B2B2DA109285"/>
          </w:placeholder>
          <w15:color w:val="23D160"/>
          <w15:appearance w15:val="tags"/>
        </w:sdtPr>
        <w:sdtEndPr/>
        <w:sdtContent>
          <w:r w:rsidR="002E4871" w:rsidRPr="00893638">
            <w:rPr>
              <w:rFonts w:eastAsia="Times New Roman"/>
              <w:color w:val="CCCCCC"/>
            </w:rPr>
            <w:t>###</w:t>
          </w:r>
        </w:sdtContent>
      </w:sdt>
    </w:p>
    <w:p w14:paraId="76AE298C" w14:textId="133B84D0" w:rsidR="00092D57" w:rsidRPr="00893638" w:rsidRDefault="000C1C37" w:rsidP="00092D57">
      <w:pPr>
        <w:spacing w:after="264"/>
      </w:pPr>
      <w:sdt>
        <w:sdtPr>
          <w:alias w:val="Show If"/>
          <w:tag w:val="FlowConditionShowIf"/>
          <w:id w:val="-1487925491"/>
          <w:placeholder>
            <w:docPart w:val="756D9BAA0058471CB20352046608F449"/>
          </w:placeholder>
          <w15:color w:val="23D160"/>
          <w15:appearance w15:val="tags"/>
        </w:sdtPr>
        <w:sdtEndPr/>
        <w:sdtContent>
          <w:r w:rsidR="00092D57" w:rsidRPr="00893638">
            <w:rPr>
              <w:rStyle w:val="property1"/>
              <w:rFonts w:eastAsia="Times New Roman"/>
            </w:rPr>
            <w:t>number_shareholders</w:t>
          </w:r>
          <w:r w:rsidR="00092D57" w:rsidRPr="00893638">
            <w:rPr>
              <w:rStyle w:val="tag1"/>
              <w:rFonts w:eastAsia="Times New Roman"/>
            </w:rPr>
            <w:t xml:space="preserve"> </w:t>
          </w:r>
          <w:r w:rsidR="00343A67" w:rsidRPr="00893638">
            <w:rPr>
              <w:rStyle w:val="operator1"/>
              <w:rFonts w:eastAsia="Times New Roman"/>
            </w:rPr>
            <w:t>=</w:t>
          </w:r>
          <w:r w:rsidR="00092D57" w:rsidRPr="00893638">
            <w:rPr>
              <w:rStyle w:val="operator1"/>
              <w:rFonts w:eastAsia="Times New Roman"/>
            </w:rPr>
            <w:t>=</w:t>
          </w:r>
          <w:r w:rsidR="00092D57" w:rsidRPr="00893638">
            <w:rPr>
              <w:rStyle w:val="tag1"/>
              <w:rFonts w:eastAsia="Times New Roman"/>
            </w:rPr>
            <w:t xml:space="preserve"> </w:t>
          </w:r>
          <w:r w:rsidR="00343A67" w:rsidRPr="00893638">
            <w:rPr>
              <w:rStyle w:val="number1"/>
              <w:rFonts w:eastAsia="Times New Roman"/>
            </w:rPr>
            <w:t>1</w:t>
          </w:r>
          <w:r w:rsidR="00092D57" w:rsidRPr="00893638">
            <w:rPr>
              <w:rStyle w:val="tag1"/>
              <w:rFonts w:eastAsia="Times New Roman"/>
            </w:rPr>
            <w:t xml:space="preserve"> </w:t>
          </w:r>
          <w:r w:rsidR="00343A67" w:rsidRPr="00893638">
            <w:rPr>
              <w:rStyle w:val="operator1"/>
              <w:rFonts w:eastAsia="Times New Roman"/>
            </w:rPr>
            <w:t>or</w:t>
          </w:r>
          <w:r w:rsidR="00092D57" w:rsidRPr="00893638">
            <w:rPr>
              <w:rStyle w:val="tag1"/>
              <w:rFonts w:eastAsia="Times New Roman"/>
            </w:rPr>
            <w:t xml:space="preserve"> </w:t>
          </w:r>
          <w:r w:rsidR="00092D57" w:rsidRPr="00893638">
            <w:rPr>
              <w:rStyle w:val="property1"/>
              <w:rFonts w:eastAsia="Times New Roman"/>
            </w:rPr>
            <w:t>yn_sh_attorneys_fees !</w:t>
          </w:r>
          <w:r w:rsidR="00092D57" w:rsidRPr="00893638">
            <w:rPr>
              <w:rStyle w:val="operator1"/>
              <w:rFonts w:eastAsia="Times New Roman"/>
            </w:rPr>
            <w:t>=</w:t>
          </w:r>
          <w:r w:rsidR="00092D57" w:rsidRPr="00893638">
            <w:rPr>
              <w:rStyle w:val="tag1"/>
              <w:rFonts w:eastAsia="Times New Roman"/>
            </w:rPr>
            <w:t xml:space="preserve"> </w:t>
          </w:r>
          <w:r w:rsidR="00092D57" w:rsidRPr="00893638">
            <w:rPr>
              <w:rStyle w:val="punctuation1"/>
              <w:rFonts w:eastAsia="Times New Roman"/>
            </w:rPr>
            <w:t>"</w:t>
          </w:r>
          <w:r w:rsidR="00092D57" w:rsidRPr="00893638">
            <w:rPr>
              <w:rStyle w:val="string3"/>
              <w:rFonts w:eastAsia="Times New Roman"/>
            </w:rPr>
            <w:t>Yes</w:t>
          </w:r>
          <w:r w:rsidR="00092D57" w:rsidRPr="00893638">
            <w:rPr>
              <w:rStyle w:val="punctuation1"/>
              <w:rFonts w:eastAsia="Times New Roman"/>
            </w:rPr>
            <w:t>"</w:t>
          </w:r>
          <w:r w:rsidR="00092D57" w:rsidRPr="00893638">
            <w:rPr>
              <w:rStyle w:val="tag1"/>
              <w:rFonts w:eastAsia="Times New Roman"/>
            </w:rPr>
            <w:t xml:space="preserve"> </w:t>
          </w:r>
        </w:sdtContent>
      </w:sdt>
    </w:p>
    <w:p w14:paraId="51E9F3C4" w14:textId="66F7449E" w:rsidR="00092D57" w:rsidRPr="00893638" w:rsidRDefault="00343A67" w:rsidP="00092D57">
      <w:pPr>
        <w:spacing w:after="264"/>
      </w:pPr>
      <w:r w:rsidRPr="00893638">
        <w:t>Reserved.</w:t>
      </w:r>
    </w:p>
    <w:p w14:paraId="3E6DAD9D" w14:textId="59C8FA3C" w:rsidR="00092D57" w:rsidRPr="00893638" w:rsidRDefault="000C1C37" w:rsidP="00092D57">
      <w:pPr>
        <w:spacing w:after="264"/>
      </w:pPr>
      <w:sdt>
        <w:sdtPr>
          <w:alias w:val="End If"/>
          <w:tag w:val="FlowConditionEndIf"/>
          <w:id w:val="-392352650"/>
          <w:placeholder>
            <w:docPart w:val="2E617F23FFFA4E10881A9F445E5E86B5"/>
          </w:placeholder>
          <w15:color w:val="23D160"/>
          <w15:appearance w15:val="tags"/>
        </w:sdtPr>
        <w:sdtEndPr/>
        <w:sdtContent>
          <w:r w:rsidR="00092D57" w:rsidRPr="00893638">
            <w:rPr>
              <w:rFonts w:eastAsia="Times New Roman"/>
              <w:color w:val="CCCCCC"/>
            </w:rPr>
            <w:t>###</w:t>
          </w:r>
        </w:sdtContent>
      </w:sdt>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6620BC5D" w14:textId="404EC463" w:rsidR="00343A67" w:rsidRPr="00893638" w:rsidRDefault="000C1C37" w:rsidP="00343A67">
      <w:pPr>
        <w:spacing w:after="264"/>
      </w:pPr>
      <w:sdt>
        <w:sdtPr>
          <w:alias w:val="Show If"/>
          <w:tag w:val="FlowConditionShowIf"/>
          <w:id w:val="2115088721"/>
          <w:placeholder>
            <w:docPart w:val="18E7DAB6FC6E4D08B11EC30D01AFD850"/>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&gt;=</w:t>
          </w:r>
          <w:r w:rsidR="00343A67" w:rsidRPr="00893638">
            <w:rPr>
              <w:rStyle w:val="tag1"/>
              <w:rFonts w:eastAsia="Times New Roman"/>
            </w:rPr>
            <w:t xml:space="preserve"> </w:t>
          </w:r>
          <w:r w:rsidR="00343A67" w:rsidRPr="00893638">
            <w:rPr>
              <w:rStyle w:val="number1"/>
              <w:rFonts w:eastAsia="Times New Roman"/>
            </w:rPr>
            <w:t>2</w:t>
          </w:r>
          <w:r w:rsidR="00343A67" w:rsidRPr="00893638">
            <w:rPr>
              <w:rStyle w:val="tag1"/>
              <w:rFonts w:eastAsia="Times New Roman"/>
            </w:rPr>
            <w:t xml:space="preserve"> </w:t>
          </w:r>
          <w:r w:rsidR="00343A67" w:rsidRPr="00893638">
            <w:rPr>
              <w:rStyle w:val="operator1"/>
              <w:rFonts w:eastAsia="Times New Roman"/>
            </w:rPr>
            <w:t>and</w:t>
          </w:r>
          <w:r w:rsidR="00343A67" w:rsidRPr="00893638">
            <w:rPr>
              <w:rStyle w:val="tag1"/>
              <w:rFonts w:eastAsia="Times New Roman"/>
            </w:rPr>
            <w:t xml:space="preserve"> </w:t>
          </w:r>
          <w:r w:rsidR="00343A67" w:rsidRPr="00893638">
            <w:rPr>
              <w:rStyle w:val="property1"/>
              <w:rFonts w:eastAsia="Times New Roman"/>
            </w:rPr>
            <w:t>yn_attend_sh_meetings_electronically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punctuation1"/>
              <w:rFonts w:eastAsia="Times New Roman"/>
            </w:rPr>
            <w:t>"</w:t>
          </w:r>
          <w:r w:rsidR="00343A67" w:rsidRPr="00893638">
            <w:rPr>
              <w:rStyle w:val="string3"/>
              <w:rFonts w:eastAsia="Times New Roman"/>
            </w:rPr>
            <w:t>Yes</w:t>
          </w:r>
          <w:r w:rsidR="00343A67" w:rsidRPr="00893638">
            <w:rPr>
              <w:rStyle w:val="punctuation1"/>
              <w:rFonts w:eastAsia="Times New Roman"/>
            </w:rPr>
            <w:t>"</w:t>
          </w:r>
          <w:r w:rsidR="00343A67" w:rsidRPr="00893638">
            <w:rPr>
              <w:rStyle w:val="tag1"/>
              <w:rFonts w:eastAsia="Times New Roman"/>
            </w:rPr>
            <w:t xml:space="preserve"> </w:t>
          </w:r>
        </w:sdtContent>
      </w:sdt>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sdt>
        <w:sdtPr>
          <w:alias w:val="Field"/>
          <w:tag w:val="FlowField"/>
          <w:id w:val="-1201551383"/>
          <w:placeholder>
            <w:docPart w:val="DefaultPlaceholder_-1854013440"/>
          </w:placeholder>
          <w15:color w:val="157DEF"/>
        </w:sdtPr>
        <w:sdtEndPr/>
        <w:sdtContent>
          <w:r w:rsidR="00343A67" w:rsidRPr="00893638">
            <w:rPr>
              <w:rFonts w:eastAsia="Times New Roman"/>
              <w:color w:val="167DF0"/>
            </w:rPr>
            <w:t>{{ text_company_short_name }}</w:t>
          </w:r>
        </w:sdtContent>
      </w:sdt>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sdt>
        <w:sdtPr>
          <w:alias w:val="Field"/>
          <w:tag w:val="FlowField"/>
          <w:id w:val="-123863558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unanimously consent in writing to forgo holding the meeting at a physical location, and instead all agree to meet remotely/electronically, </w:t>
      </w:r>
      <w:sdt>
        <w:sdtPr>
          <w:alias w:val="Field"/>
          <w:tag w:val="FlowField"/>
          <w:id w:val="-212198361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501725CC" w14:textId="64630237" w:rsidR="00343A67" w:rsidRPr="00893638" w:rsidRDefault="000C1C37" w:rsidP="00343A67">
      <w:pPr>
        <w:spacing w:after="264"/>
      </w:pPr>
      <w:sdt>
        <w:sdtPr>
          <w:alias w:val="End If"/>
          <w:tag w:val="FlowConditionEndIf"/>
          <w:id w:val="1277292937"/>
          <w:placeholder>
            <w:docPart w:val="D681BA5A0D2D4B10991FB3AF4B6106F9"/>
          </w:placeholder>
          <w15:color w:val="23D160"/>
          <w15:appearance w15:val="tags"/>
        </w:sdtPr>
        <w:sdtEndPr/>
        <w:sdtContent>
          <w:r w:rsidR="00343A67" w:rsidRPr="00893638">
            <w:rPr>
              <w:rFonts w:eastAsia="Times New Roman"/>
              <w:color w:val="CCCCCC"/>
            </w:rPr>
            <w:t>###</w:t>
          </w:r>
        </w:sdtContent>
      </w:sdt>
    </w:p>
    <w:p w14:paraId="614CEC35" w14:textId="77777777" w:rsidR="001E338D" w:rsidRPr="00893638" w:rsidRDefault="000C1C37" w:rsidP="001E338D">
      <w:pPr>
        <w:spacing w:after="264"/>
      </w:pPr>
      <w:sdt>
        <w:sdtPr>
          <w:alias w:val="Show If"/>
          <w:tag w:val="FlowConditionShowIf"/>
          <w:id w:val="-880783331"/>
          <w:placeholder>
            <w:docPart w:val="424B967F71D94F2E9FCED4BD12A6BFE2"/>
          </w:placeholder>
          <w15:color w:val="23D160"/>
          <w15:appearance w15:val="tags"/>
        </w:sdtPr>
        <w:sdtEndPr/>
        <w:sdtContent>
          <w:r w:rsidR="001E338D" w:rsidRPr="00893638">
            <w:rPr>
              <w:rStyle w:val="property1"/>
              <w:rFonts w:eastAsia="Times New Roman"/>
            </w:rPr>
            <w:t xml:space="preserve">number_shareholders &gt;= 2 </w:t>
          </w:r>
          <w:r w:rsidR="001E338D" w:rsidRPr="00893638">
            <w:rPr>
              <w:rStyle w:val="operator1"/>
              <w:rFonts w:eastAsia="Times New Roman"/>
            </w:rPr>
            <w:t>and</w:t>
          </w:r>
          <w:r w:rsidR="001E338D" w:rsidRPr="00893638">
            <w:rPr>
              <w:rStyle w:val="tag1"/>
              <w:rFonts w:eastAsia="Times New Roman"/>
            </w:rPr>
            <w:t xml:space="preserve"> </w:t>
          </w:r>
          <w:r w:rsidR="001E338D" w:rsidRPr="00893638">
            <w:rPr>
              <w:rStyle w:val="property1"/>
              <w:rFonts w:eastAsia="Times New Roman"/>
            </w:rPr>
            <w:t>yn_attend_sh_meetings_electronically !</w:t>
          </w:r>
          <w:r w:rsidR="001E338D" w:rsidRPr="00893638">
            <w:rPr>
              <w:rStyle w:val="operator1"/>
              <w:rFonts w:eastAsia="Times New Roman"/>
            </w:rPr>
            <w:t>=</w:t>
          </w:r>
          <w:r w:rsidR="001E338D" w:rsidRPr="00893638">
            <w:rPr>
              <w:rStyle w:val="tag1"/>
              <w:rFonts w:eastAsia="Times New Roman"/>
            </w:rPr>
            <w:t xml:space="preserve"> </w:t>
          </w:r>
          <w:r w:rsidR="001E338D" w:rsidRPr="00893638">
            <w:rPr>
              <w:rStyle w:val="punctuation1"/>
              <w:rFonts w:eastAsia="Times New Roman"/>
            </w:rPr>
            <w:t>"</w:t>
          </w:r>
          <w:r w:rsidR="001E338D" w:rsidRPr="00893638">
            <w:rPr>
              <w:rStyle w:val="string3"/>
              <w:rFonts w:eastAsia="Times New Roman"/>
            </w:rPr>
            <w:t>Yes</w:t>
          </w:r>
          <w:r w:rsidR="001E338D" w:rsidRPr="00893638">
            <w:rPr>
              <w:rStyle w:val="punctuation1"/>
              <w:rFonts w:eastAsia="Times New Roman"/>
            </w:rPr>
            <w:t>"</w:t>
          </w:r>
          <w:r w:rsidR="001E338D" w:rsidRPr="00893638">
            <w:rPr>
              <w:rStyle w:val="tag1"/>
              <w:rFonts w:eastAsia="Times New Roman"/>
            </w:rPr>
            <w:t xml:space="preserve"> </w:t>
          </w:r>
        </w:sdtContent>
      </w:sdt>
    </w:p>
    <w:p w14:paraId="5F0E849E" w14:textId="77777777" w:rsidR="001E338D" w:rsidRPr="00893638" w:rsidRDefault="001E338D" w:rsidP="001E338D">
      <w:pPr>
        <w:spacing w:after="264"/>
      </w:pPr>
      <w:r w:rsidRPr="00893638">
        <w:t xml:space="preserve">Shareholders may attend all shareholder meetings electronically, unless the Board decides otherwise, provided that: </w:t>
      </w:r>
    </w:p>
    <w:p w14:paraId="4B0299A8" w14:textId="77777777" w:rsidR="001E338D" w:rsidRPr="00893638" w:rsidRDefault="001E338D" w:rsidP="001E338D">
      <w:pPr>
        <w:spacing w:after="264"/>
        <w:ind w:left="720"/>
      </w:pPr>
      <w:r w:rsidRPr="00893638">
        <w:t xml:space="preserve">• (i) all the shareholders, including those physically present, can, in real time, hear and be heard by the other meeting participants; and </w:t>
      </w:r>
    </w:p>
    <w:p w14:paraId="3DCDB053" w14:textId="77777777" w:rsidR="001E338D" w:rsidRPr="00893638" w:rsidRDefault="001E338D" w:rsidP="001E338D">
      <w:pPr>
        <w:spacing w:after="264"/>
        <w:ind w:left="720"/>
      </w:pPr>
      <w:r w:rsidRPr="00893638">
        <w:t xml:space="preserve">• (ii) </w:t>
      </w:r>
      <w:sdt>
        <w:sdtPr>
          <w:alias w:val="Field"/>
          <w:tag w:val="FlowField"/>
          <w:id w:val="-297540363"/>
          <w:placeholder>
            <w:docPart w:val="FC099DA1E27B471589EA1BBB21E3F2B8"/>
          </w:placeholder>
          <w15:color w:val="157DEF"/>
        </w:sdtPr>
        <w:sdtEndPr/>
        <w:sdtContent>
          <w:r w:rsidRPr="00893638">
            <w:rPr>
              <w:rFonts w:eastAsia="Times New Roman"/>
              <w:color w:val="167DF0"/>
            </w:rPr>
            <w:t>{{ text_company_short_name }}</w:t>
          </w:r>
        </w:sdtContent>
      </w:sdt>
      <w:r w:rsidRPr="00893638">
        <w:t xml:space="preserve"> maintains a record of the votes cast by those shareholders who are participating remotely/electronically.</w:t>
      </w:r>
    </w:p>
    <w:p w14:paraId="16F24861" w14:textId="77777777" w:rsidR="001E338D" w:rsidRPr="00893638" w:rsidRDefault="000C1C37" w:rsidP="001E338D">
      <w:pPr>
        <w:spacing w:after="264"/>
      </w:pPr>
      <w:sdt>
        <w:sdtPr>
          <w:alias w:val="End If"/>
          <w:tag w:val="FlowConditionEndIf"/>
          <w:id w:val="1047341538"/>
          <w:placeholder>
            <w:docPart w:val="15375560AB124EEF83FEB3B4F4D71983"/>
          </w:placeholder>
          <w15:color w:val="23D160"/>
          <w15:appearance w15:val="tags"/>
        </w:sdtPr>
        <w:sdtEndPr/>
        <w:sdtContent>
          <w:r w:rsidR="001E338D" w:rsidRPr="00893638">
            <w:rPr>
              <w:rFonts w:eastAsia="Times New Roman"/>
              <w:color w:val="CCCCCC"/>
            </w:rPr>
            <w:t>###</w:t>
          </w:r>
        </w:sdtContent>
      </w:sdt>
    </w:p>
    <w:p w14:paraId="58FDD9CE" w14:textId="1D81E16E" w:rsidR="00343A67" w:rsidRPr="00893638" w:rsidRDefault="000C1C37" w:rsidP="00343A67">
      <w:pPr>
        <w:spacing w:after="264"/>
      </w:pPr>
      <w:sdt>
        <w:sdtPr>
          <w:alias w:val="Show If"/>
          <w:tag w:val="FlowConditionShowIf"/>
          <w:id w:val="-899128890"/>
          <w:placeholder>
            <w:docPart w:val="F79C6515639B4F3B9B8BAEC29F0D3A8D"/>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number1"/>
              <w:rFonts w:eastAsia="Times New Roman"/>
            </w:rPr>
            <w:t>1</w:t>
          </w:r>
          <w:r w:rsidR="00343A67" w:rsidRPr="00893638">
            <w:rPr>
              <w:rStyle w:val="operator1"/>
              <w:rFonts w:eastAsia="Times New Roman"/>
            </w:rPr>
            <w:t xml:space="preserve"> </w:t>
          </w:r>
        </w:sdtContent>
      </w:sdt>
    </w:p>
    <w:p w14:paraId="3EADB5D7" w14:textId="3D8A9562" w:rsidR="00343A67" w:rsidRPr="00893638" w:rsidRDefault="00343A67" w:rsidP="00343A67">
      <w:pPr>
        <w:spacing w:after="264"/>
      </w:pPr>
      <w:r w:rsidRPr="00893638">
        <w:t>The shareholder may decide whether to hold shareholder meetings electronically as long as the shareholder abides by applicable law (e.g., Corporations Code § 600(e))</w:t>
      </w:r>
      <w:r w:rsidR="001C12C6">
        <w:t>.</w:t>
      </w:r>
    </w:p>
    <w:p w14:paraId="373596EB" w14:textId="2FF943FF" w:rsidR="00343A67" w:rsidRPr="00893638" w:rsidRDefault="000C1C37" w:rsidP="00343A67">
      <w:pPr>
        <w:spacing w:after="264"/>
      </w:pPr>
      <w:sdt>
        <w:sdtPr>
          <w:alias w:val="End If"/>
          <w:tag w:val="FlowConditionEndIf"/>
          <w:id w:val="1645627692"/>
          <w:placeholder>
            <w:docPart w:val="93B56544775641058621CAEFCFC49597"/>
          </w:placeholder>
          <w15:color w:val="23D160"/>
          <w15:appearance w15:val="tags"/>
        </w:sdtPr>
        <w:sdtEndPr/>
        <w:sdtContent>
          <w:r w:rsidR="00343A67" w:rsidRPr="00893638">
            <w:rPr>
              <w:rFonts w:eastAsia="Times New Roman"/>
              <w:color w:val="CCCCCC"/>
            </w:rPr>
            <w:t>###</w:t>
          </w:r>
        </w:sdtContent>
      </w:sdt>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672AEC03" w14:textId="413B5697" w:rsidR="00EF0253" w:rsidRPr="00893638" w:rsidRDefault="000C1C37" w:rsidP="008F0BBD">
      <w:pPr>
        <w:spacing w:after="264"/>
      </w:pPr>
      <w:sdt>
        <w:sdtPr>
          <w:alias w:val="Show If"/>
          <w:tag w:val="FlowConditionShowIf"/>
          <w:id w:val="459457840"/>
          <w:placeholder>
            <w:docPart w:val="FAC9E8636ED249D9A27235475071BAB1"/>
          </w:placeholder>
          <w15:color w:val="23D160"/>
          <w15:appearance w15:val="tags"/>
        </w:sdtPr>
        <w:sdtEndPr/>
        <w:sdtContent>
          <w:r w:rsidR="00EF0253" w:rsidRPr="00893638">
            <w:rPr>
              <w:rStyle w:val="property1"/>
              <w:rFonts w:eastAsia="Times New Roman"/>
            </w:rPr>
            <w:t>number_shareholders</w:t>
          </w:r>
          <w:r w:rsidR="00EF0253" w:rsidRPr="00893638">
            <w:rPr>
              <w:rStyle w:val="tag1"/>
              <w:rFonts w:eastAsia="Times New Roman"/>
            </w:rPr>
            <w:t xml:space="preserve"> </w:t>
          </w:r>
          <w:r w:rsidR="00EF0253" w:rsidRPr="00893638">
            <w:rPr>
              <w:rStyle w:val="operator1"/>
              <w:rFonts w:eastAsia="Times New Roman"/>
            </w:rPr>
            <w:t>&gt;=</w:t>
          </w:r>
          <w:r w:rsidR="00EF0253" w:rsidRPr="00893638">
            <w:rPr>
              <w:rStyle w:val="tag1"/>
              <w:rFonts w:eastAsia="Times New Roman"/>
            </w:rPr>
            <w:t xml:space="preserve"> </w:t>
          </w:r>
          <w:r w:rsidR="00EF0253" w:rsidRPr="00893638">
            <w:rPr>
              <w:rStyle w:val="number1"/>
              <w:rFonts w:eastAsia="Times New Roman"/>
            </w:rPr>
            <w:t>2</w:t>
          </w:r>
          <w:r w:rsidR="00EF0253" w:rsidRPr="00893638">
            <w:rPr>
              <w:rStyle w:val="tag1"/>
              <w:rFonts w:eastAsia="Times New Roman"/>
            </w:rPr>
            <w:t xml:space="preserve"> </w:t>
          </w:r>
        </w:sdtContent>
      </w:sdt>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5D9477C" w14:textId="71AC36EC" w:rsidR="007A0000" w:rsidRPr="00893638" w:rsidRDefault="000C1C37" w:rsidP="007A0000">
      <w:pPr>
        <w:spacing w:after="264"/>
        <w:ind w:left="720"/>
      </w:pPr>
      <w:sdt>
        <w:sdtPr>
          <w:alias w:val="Show If"/>
          <w:tag w:val="FlowConditionShowIf"/>
          <w:id w:val="1512340470"/>
          <w:placeholder>
            <w:docPart w:val="0B7950803B424E898EF99818BA2037E8"/>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8B0B1A" w:rsidRPr="00893638">
            <w:rPr>
              <w:rStyle w:val="property1"/>
              <w:rFonts w:eastAsia="Times New Roman"/>
            </w:rPr>
            <w:t xml:space="preserve">yn_articles_ban_actions_in_lieu </w:t>
          </w:r>
          <w:r w:rsidR="00567FBC" w:rsidRPr="00893638">
            <w:rPr>
              <w:rStyle w:val="property1"/>
              <w:rFonts w:eastAsia="Times New Roman"/>
            </w:rPr>
            <w:t>==</w:t>
          </w:r>
          <w:r w:rsidR="008B0B1A" w:rsidRPr="00893638">
            <w:rPr>
              <w:rStyle w:val="tag1"/>
              <w:rFonts w:eastAsia="Times New Roman"/>
            </w:rPr>
            <w:t xml:space="preserve"> </w:t>
          </w:r>
          <w:r w:rsidR="008B0B1A" w:rsidRPr="00893638">
            <w:rPr>
              <w:rStyle w:val="punctuation1"/>
              <w:rFonts w:eastAsia="Times New Roman"/>
            </w:rPr>
            <w:t>"</w:t>
          </w:r>
          <w:r w:rsidR="008B0B1A" w:rsidRPr="00893638">
            <w:rPr>
              <w:rStyle w:val="string3"/>
              <w:rFonts w:eastAsia="Times New Roman"/>
            </w:rPr>
            <w:t>Yes</w:t>
          </w:r>
          <w:r w:rsidR="008B0B1A" w:rsidRPr="00893638">
            <w:rPr>
              <w:rStyle w:val="punctuation1"/>
              <w:rFonts w:eastAsia="Times New Roman"/>
            </w:rPr>
            <w:t>"</w:t>
          </w:r>
          <w:r w:rsidR="008B0B1A" w:rsidRPr="00893638">
            <w:rPr>
              <w:rStyle w:val="tag1"/>
              <w:rFonts w:eastAsia="Times New Roman"/>
            </w:rPr>
            <w:t xml:space="preserve"> </w:t>
          </w:r>
        </w:sdtContent>
      </w:sdt>
      <w:bookmarkEnd w:id="1"/>
    </w:p>
    <w:p w14:paraId="6F6A3895" w14:textId="5DF5024E" w:rsidR="007A0000" w:rsidRPr="00893638" w:rsidRDefault="007A0000" w:rsidP="007A0000">
      <w:pPr>
        <w:spacing w:after="264"/>
      </w:pPr>
      <w:r w:rsidRPr="00893638">
        <w:t xml:space="preserve">With respect to </w:t>
      </w:r>
      <w:r w:rsidRPr="00893638">
        <w:rPr>
          <w:i/>
          <w:iCs/>
        </w:rPr>
        <w:t xml:space="preserve">those </w:t>
      </w:r>
      <w:r w:rsidRPr="00893638">
        <w:t xml:space="preserve">exceptions, they </w:t>
      </w:r>
      <w:r w:rsidR="005A1561" w:rsidRPr="00893638">
        <w:t xml:space="preserve">either be </w:t>
      </w:r>
      <w:r w:rsidRPr="00893638">
        <w:t>stated in the applicable notices</w:t>
      </w:r>
      <w:r w:rsidR="005A1561" w:rsidRPr="00893638">
        <w:t xml:space="preserve">, or </w:t>
      </w:r>
      <w:r w:rsidRPr="00893638">
        <w:t>unanimously approved to be discussed and acted upon by the shareholders</w:t>
      </w:r>
      <w:r w:rsidR="005A1561" w:rsidRPr="00893638">
        <w:t xml:space="preserve">. </w:t>
      </w:r>
    </w:p>
    <w:p w14:paraId="768254EE" w14:textId="3DDB91BC" w:rsidR="007A0000" w:rsidRPr="00893638" w:rsidRDefault="000C1C37" w:rsidP="007A0000">
      <w:pPr>
        <w:spacing w:after="264"/>
        <w:ind w:left="720"/>
      </w:pPr>
      <w:sdt>
        <w:sdtPr>
          <w:alias w:val="End If"/>
          <w:tag w:val="FlowConditionEndIf"/>
          <w:id w:val="1443881685"/>
          <w:placeholder>
            <w:docPart w:val="BE256BD8C07B453BBB1562C18CA85B2B"/>
          </w:placeholder>
          <w15:color w:val="23D160"/>
          <w15:appearance w15:val="tags"/>
        </w:sdtPr>
        <w:sdtEndPr/>
        <w:sdtContent>
          <w:r w:rsidR="008B0B1A" w:rsidRPr="00893638">
            <w:rPr>
              <w:rFonts w:eastAsia="Times New Roman"/>
              <w:color w:val="CCCCCC"/>
            </w:rPr>
            <w:t>###</w:t>
          </w:r>
        </w:sdtContent>
      </w:sdt>
    </w:p>
    <w:p w14:paraId="24ADD09F" w14:textId="61E831D8" w:rsidR="008B0B1A" w:rsidRPr="00893638" w:rsidRDefault="000C1C37" w:rsidP="008B0B1A">
      <w:pPr>
        <w:spacing w:after="264"/>
        <w:ind w:left="720"/>
      </w:pPr>
      <w:sdt>
        <w:sdtPr>
          <w:alias w:val="Show If"/>
          <w:tag w:val="FlowConditionShowIf"/>
          <w:id w:val="1358312722"/>
          <w:placeholder>
            <w:docPart w:val="F4C14F49199E420DB6CFAF5E256D4835"/>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567FBC" w:rsidRPr="00893638">
            <w:rPr>
              <w:rStyle w:val="property1"/>
              <w:rFonts w:eastAsia="Times New Roman"/>
            </w:rPr>
            <w:t>yn_articles_ban_actions_in_lieu !=</w:t>
          </w:r>
          <w:r w:rsidR="00567FBC" w:rsidRPr="00893638">
            <w:rPr>
              <w:rStyle w:val="tag1"/>
              <w:rFonts w:eastAsia="Times New Roman"/>
            </w:rPr>
            <w:t xml:space="preserve"> </w:t>
          </w:r>
          <w:r w:rsidR="00567FBC" w:rsidRPr="00893638">
            <w:rPr>
              <w:rStyle w:val="punctuation1"/>
              <w:rFonts w:eastAsia="Times New Roman"/>
            </w:rPr>
            <w:t>"</w:t>
          </w:r>
          <w:r w:rsidR="00567FBC" w:rsidRPr="00893638">
            <w:rPr>
              <w:rStyle w:val="string3"/>
              <w:rFonts w:eastAsia="Times New Roman"/>
            </w:rPr>
            <w:t>Yes</w:t>
          </w:r>
          <w:r w:rsidR="00567FBC" w:rsidRPr="00893638">
            <w:rPr>
              <w:rStyle w:val="punctuation1"/>
              <w:rFonts w:eastAsia="Times New Roman"/>
            </w:rPr>
            <w:t>"</w:t>
          </w:r>
          <w:r w:rsidR="00567FBC" w:rsidRPr="00893638">
            <w:rPr>
              <w:rStyle w:val="tag1"/>
              <w:rFonts w:eastAsia="Times New Roman"/>
            </w:rPr>
            <w:t xml:space="preserve"> </w:t>
          </w:r>
        </w:sdtContent>
      </w:sdt>
    </w:p>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008FB8B6" w14:textId="713F97C3" w:rsidR="008B0B1A" w:rsidRPr="00893638" w:rsidRDefault="000C1C37" w:rsidP="008B0B1A">
      <w:pPr>
        <w:spacing w:after="264"/>
        <w:ind w:left="720"/>
      </w:pPr>
      <w:sdt>
        <w:sdtPr>
          <w:alias w:val="End If"/>
          <w:tag w:val="FlowConditionEndIf"/>
          <w:id w:val="1929691555"/>
          <w:placeholder>
            <w:docPart w:val="CD81E4ACA6984B6DA7CD9E5DBA46B8C0"/>
          </w:placeholder>
          <w15:color w:val="23D160"/>
          <w15:appearance w15:val="tags"/>
        </w:sdtPr>
        <w:sdtEndPr/>
        <w:sdtContent>
          <w:r w:rsidR="00567FBC" w:rsidRPr="00893638">
            <w:rPr>
              <w:rFonts w:eastAsia="Times New Roman"/>
              <w:color w:val="CCCCCC"/>
            </w:rPr>
            <w:t>###</w:t>
          </w:r>
        </w:sdtContent>
      </w:sdt>
    </w:p>
    <w:p w14:paraId="71694146" w14:textId="470C4101" w:rsidR="00237514" w:rsidRPr="00893638" w:rsidRDefault="000C1C37" w:rsidP="00400563">
      <w:pPr>
        <w:spacing w:after="264"/>
        <w:ind w:left="720"/>
      </w:pPr>
      <w:sdt>
        <w:sdtPr>
          <w:alias w:val="Show If"/>
          <w:tag w:val="FlowConditionShowIf"/>
          <w:id w:val="-604809948"/>
          <w:placeholder>
            <w:docPart w:val="9337897602FF4F0D88DE50B5B43A0C6C"/>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237514" w:rsidRPr="00893638">
            <w:rPr>
              <w:rStyle w:val="property1"/>
              <w:rFonts w:eastAsia="Times New Roman"/>
            </w:rPr>
            <w:t>yn_attend_sh_meetings_electronically !</w:t>
          </w:r>
          <w:r w:rsidR="00237514" w:rsidRPr="00893638">
            <w:rPr>
              <w:rStyle w:val="operator1"/>
              <w:rFonts w:eastAsia="Times New Roman"/>
            </w:rPr>
            <w:t>=</w:t>
          </w:r>
          <w:r w:rsidR="00237514" w:rsidRPr="00893638">
            <w:rPr>
              <w:rStyle w:val="tag1"/>
              <w:rFonts w:eastAsia="Times New Roman"/>
            </w:rPr>
            <w:t xml:space="preserve"> </w:t>
          </w:r>
          <w:r w:rsidR="00237514" w:rsidRPr="00893638">
            <w:rPr>
              <w:rStyle w:val="punctuation1"/>
              <w:rFonts w:eastAsia="Times New Roman"/>
            </w:rPr>
            <w:t>"</w:t>
          </w:r>
          <w:r w:rsidR="00237514" w:rsidRPr="00893638">
            <w:rPr>
              <w:rStyle w:val="string3"/>
              <w:rFonts w:eastAsia="Times New Roman"/>
            </w:rPr>
            <w:t>No</w:t>
          </w:r>
          <w:r w:rsidR="00237514" w:rsidRPr="00893638">
            <w:rPr>
              <w:rStyle w:val="punctuation1"/>
              <w:rFonts w:eastAsia="Times New Roman"/>
            </w:rPr>
            <w:t>"</w:t>
          </w:r>
          <w:r w:rsidR="00237514" w:rsidRPr="00893638">
            <w:rPr>
              <w:rStyle w:val="tag1"/>
              <w:rFonts w:eastAsia="Times New Roman"/>
            </w:rPr>
            <w:t xml:space="preserve"> </w:t>
          </w:r>
        </w:sdtContent>
      </w:sdt>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7CE22276" w14:textId="130F4D7A" w:rsidR="00237514" w:rsidRPr="00893638" w:rsidRDefault="000C1C37" w:rsidP="00400563">
      <w:pPr>
        <w:spacing w:after="264"/>
        <w:ind w:left="720"/>
      </w:pPr>
      <w:sdt>
        <w:sdtPr>
          <w:alias w:val="End If"/>
          <w:tag w:val="FlowConditionEndIf"/>
          <w:id w:val="1549801947"/>
          <w:placeholder>
            <w:docPart w:val="D1088C37423F46E1AC93C85BD2974A0F"/>
          </w:placeholder>
          <w15:color w:val="23D160"/>
          <w15:appearance w15:val="tags"/>
        </w:sdtPr>
        <w:sdtEndPr/>
        <w:sdtContent>
          <w:r w:rsidR="00237514" w:rsidRPr="00893638">
            <w:rPr>
              <w:rFonts w:eastAsia="Times New Roman"/>
              <w:color w:val="CCCCCC"/>
            </w:rPr>
            <w:t>###</w:t>
          </w:r>
        </w:sdtContent>
      </w:sdt>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sdt>
        <w:sdtPr>
          <w:alias w:val="Field"/>
          <w:tag w:val="FlowField"/>
          <w:id w:val="1706299738"/>
          <w:placeholder>
            <w:docPart w:val="DefaultPlaceholder_-1854013440"/>
          </w:placeholder>
          <w15:color w:val="157DEF"/>
        </w:sdtPr>
        <w:sdtEndPr/>
        <w:sdtContent>
          <w:r w:rsidR="007F1875" w:rsidRPr="00893638">
            <w:rPr>
              <w:rFonts w:eastAsia="Times New Roman"/>
              <w:color w:val="167DF0"/>
            </w:rPr>
            <w:t>{{ text_company_short_name }}</w:t>
          </w:r>
        </w:sdtContent>
      </w:sdt>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4CBA9BBA" w14:textId="5108C22D" w:rsidR="00EF0253" w:rsidRPr="00893638" w:rsidRDefault="000C1C37" w:rsidP="008F0BBD">
      <w:pPr>
        <w:spacing w:after="264"/>
      </w:pPr>
      <w:sdt>
        <w:sdtPr>
          <w:alias w:val="End If"/>
          <w:tag w:val="FlowConditionEndIf"/>
          <w:id w:val="552503195"/>
          <w:placeholder>
            <w:docPart w:val="98457F8825134A5C88F162C40BEFA4D1"/>
          </w:placeholder>
          <w15:color w:val="23D160"/>
          <w15:appearance w15:val="tags"/>
        </w:sdtPr>
        <w:sdtEndPr/>
        <w:sdtContent>
          <w:r w:rsidR="00EF0253" w:rsidRPr="00893638">
            <w:rPr>
              <w:rFonts w:eastAsia="Times New Roman"/>
              <w:color w:val="CCCCCC"/>
            </w:rPr>
            <w:t>###</w:t>
          </w:r>
        </w:sdtContent>
      </w:sdt>
    </w:p>
    <w:p w14:paraId="14C2DAC0" w14:textId="77777777" w:rsidR="00400563" w:rsidRPr="00893638" w:rsidRDefault="000C1C37" w:rsidP="00400563">
      <w:pPr>
        <w:spacing w:after="264"/>
      </w:pPr>
      <w:sdt>
        <w:sdtPr>
          <w:alias w:val="Show If"/>
          <w:tag w:val="FlowConditionShowIf"/>
          <w:id w:val="201295954"/>
          <w:placeholder>
            <w:docPart w:val="2B78AB42D8A54D698240C9FE61C0D7BC"/>
          </w:placeholder>
          <w15:color w:val="23D160"/>
          <w15:appearance w15:val="tags"/>
        </w:sdtPr>
        <w:sdtEndPr/>
        <w:sdtContent>
          <w:r w:rsidR="00400563" w:rsidRPr="00893638">
            <w:rPr>
              <w:rStyle w:val="property1"/>
              <w:rFonts w:eastAsia="Times New Roman"/>
            </w:rPr>
            <w:t>number_shareholders</w:t>
          </w:r>
          <w:r w:rsidR="00400563" w:rsidRPr="00893638">
            <w:rPr>
              <w:rStyle w:val="tag1"/>
              <w:rFonts w:eastAsia="Times New Roman"/>
            </w:rPr>
            <w:t xml:space="preserve"> </w:t>
          </w:r>
          <w:r w:rsidR="00400563" w:rsidRPr="00893638">
            <w:rPr>
              <w:rStyle w:val="operator1"/>
              <w:rFonts w:eastAsia="Times New Roman"/>
            </w:rPr>
            <w:t>==</w:t>
          </w:r>
          <w:r w:rsidR="00400563" w:rsidRPr="00893638">
            <w:rPr>
              <w:rStyle w:val="tag1"/>
              <w:rFonts w:eastAsia="Times New Roman"/>
            </w:rPr>
            <w:t xml:space="preserve"> </w:t>
          </w:r>
          <w:r w:rsidR="00400563" w:rsidRPr="00893638">
            <w:rPr>
              <w:rStyle w:val="number1"/>
              <w:rFonts w:eastAsia="Times New Roman"/>
            </w:rPr>
            <w:t>1</w:t>
          </w:r>
          <w:r w:rsidR="00400563" w:rsidRPr="00893638">
            <w:rPr>
              <w:rStyle w:val="operator1"/>
              <w:rFonts w:eastAsia="Times New Roman"/>
            </w:rPr>
            <w:t xml:space="preserve"> </w:t>
          </w:r>
        </w:sdtContent>
      </w:sdt>
    </w:p>
    <w:p w14:paraId="124EB78E" w14:textId="2B34DEB9" w:rsidR="00400563" w:rsidRPr="00893638" w:rsidRDefault="00400563" w:rsidP="00400563">
      <w:pPr>
        <w:spacing w:after="264"/>
      </w:pPr>
      <w:r w:rsidRPr="00893638">
        <w:t xml:space="preserve">In providing notice of any </w:t>
      </w:r>
      <w:r w:rsidR="00697A8E" w:rsidRPr="00893638">
        <w:t>shareholder meeting</w:t>
      </w:r>
      <w:r w:rsidRPr="00893638">
        <w:t>s, the Board or shareholder (i.e., whomever is calling the meeting) must comply with the notice requirements set forth in the Corporations Code</w:t>
      </w:r>
      <w:r w:rsidR="008A0173">
        <w:t>, including those related to consents and waivers of notice</w:t>
      </w:r>
      <w:r w:rsidRPr="00893638">
        <w:t>.</w:t>
      </w:r>
    </w:p>
    <w:p w14:paraId="1B84B99F" w14:textId="70E47C77" w:rsidR="00EF0253" w:rsidRPr="00893638" w:rsidRDefault="000C1C37" w:rsidP="00400563">
      <w:pPr>
        <w:spacing w:after="264"/>
      </w:pPr>
      <w:sdt>
        <w:sdtPr>
          <w:alias w:val="End If"/>
          <w:tag w:val="FlowConditionEndIf"/>
          <w:id w:val="20984591"/>
          <w:placeholder>
            <w:docPart w:val="6F314BF7ACF24609BA00D2C1BD6C598E"/>
          </w:placeholder>
          <w15:color w:val="23D160"/>
          <w15:appearance w15:val="tags"/>
        </w:sdtPr>
        <w:sdtEndPr/>
        <w:sdtContent>
          <w:r w:rsidR="00400563" w:rsidRPr="00893638">
            <w:rPr>
              <w:rFonts w:eastAsia="Times New Roman"/>
              <w:color w:val="CCCCCC"/>
            </w:rPr>
            <w:t>###</w:t>
          </w:r>
        </w:sdtContent>
      </w:sdt>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306DC820" w14:textId="43A575B7" w:rsidR="00BA1EB1" w:rsidRPr="00893638" w:rsidRDefault="000C1C37" w:rsidP="00CB032A">
      <w:pPr>
        <w:spacing w:after="264"/>
      </w:pPr>
      <w:sdt>
        <w:sdtPr>
          <w:alias w:val="Show If"/>
          <w:tag w:val="FlowConditionShowIf"/>
          <w:id w:val="739991738"/>
          <w:placeholder>
            <w:docPart w:val="1BAA352A85154D309B92AB6D6F6108EB"/>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 xml:space="preserve">yn_expand_special_sh_meeting </w:t>
          </w:r>
          <w:r w:rsidR="00D55792"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bookmarkStart w:id="2" w:name="_Hlk37424075"/>
    <w:p w14:paraId="4FCFAC3E" w14:textId="12389E01" w:rsidR="00D55792" w:rsidRPr="00893638" w:rsidRDefault="000C1C37" w:rsidP="00D55792">
      <w:pPr>
        <w:spacing w:after="264"/>
        <w:ind w:left="720"/>
      </w:pPr>
      <w:sdt>
        <w:sdtPr>
          <w:alias w:val="Show If"/>
          <w:tag w:val="FlowConditionShowIf"/>
          <w:id w:val="-1539123422"/>
          <w:placeholder>
            <w:docPart w:val="367582CBD22248C2BEBB88C8BEED3889"/>
          </w:placeholder>
          <w15:color w:val="23D160"/>
          <w15:appearance w15:val="tags"/>
        </w:sdtPr>
        <w:sdtEndPr/>
        <w:sdtContent>
          <w:proofErr w:type="spellStart"/>
          <w:r w:rsidR="009D33AB" w:rsidRPr="00893638">
            <w:rPr>
              <w:rStyle w:val="property1"/>
              <w:rFonts w:eastAsia="Times New Roman"/>
            </w:rPr>
            <w:t>checkbox</w:t>
          </w:r>
          <w:r w:rsidR="00D55792" w:rsidRPr="00893638">
            <w:rPr>
              <w:rStyle w:val="property1"/>
              <w:rFonts w:eastAsia="Times New Roman"/>
            </w:rPr>
            <w:t>_special_sh_meeting_additions|length</w:t>
          </w:r>
          <w:proofErr w:type="spellEnd"/>
          <w:r w:rsidR="00D55792" w:rsidRPr="00893638">
            <w:rPr>
              <w:rStyle w:val="property1"/>
              <w:rFonts w:eastAsia="Times New Roman"/>
            </w:rPr>
            <w:t xml:space="preserve"> </w:t>
          </w:r>
          <w:r w:rsidR="00D55792" w:rsidRPr="00893638">
            <w:rPr>
              <w:rStyle w:val="operator1"/>
              <w:rFonts w:eastAsia="Times New Roman"/>
            </w:rPr>
            <w:t>==</w:t>
          </w:r>
          <w:r w:rsidR="00D55792" w:rsidRPr="00893638">
            <w:rPr>
              <w:rStyle w:val="tag1"/>
              <w:rFonts w:eastAsia="Times New Roman"/>
            </w:rPr>
            <w:t xml:space="preserve"> </w:t>
          </w:r>
          <w:r w:rsidR="009D33AB" w:rsidRPr="00893638">
            <w:rPr>
              <w:rStyle w:val="punctuation1"/>
              <w:rFonts w:eastAsia="Times New Roman"/>
            </w:rPr>
            <w:t>1</w:t>
          </w:r>
          <w:r w:rsidR="00D55792" w:rsidRPr="00893638">
            <w:rPr>
              <w:rStyle w:val="tag1"/>
              <w:rFonts w:eastAsia="Times New Roman"/>
            </w:rPr>
            <w:t xml:space="preserve"> </w:t>
          </w:r>
        </w:sdtContent>
      </w:sdt>
      <w:bookmarkEnd w:id="2"/>
    </w:p>
    <w:p w14:paraId="2058E6DA" w14:textId="628FE838" w:rsidR="008174D4" w:rsidRPr="00893638" w:rsidRDefault="00D55792" w:rsidP="00CB032A">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w:t>
      </w:r>
      <w:r w:rsidR="009D33AB" w:rsidRPr="00893638">
        <w:t xml:space="preserve">also </w:t>
      </w:r>
      <w:r w:rsidRPr="00893638">
        <w:t>be called at any time and for any purpose b</w:t>
      </w:r>
      <w:r w:rsidR="009D33AB" w:rsidRPr="00893638">
        <w:t xml:space="preserve">y </w:t>
      </w:r>
      <w:bookmarkStart w:id="3" w:name="_Hlk37424097"/>
      <w:sdt>
        <w:sdtPr>
          <w:alias w:val="Field"/>
          <w:tag w:val="FlowField"/>
          <w:id w:val="2040772496"/>
          <w:placeholder>
            <w:docPart w:val="DefaultPlaceholder_-1854013440"/>
          </w:placeholder>
          <w15:color w:val="157DEF"/>
        </w:sdtPr>
        <w:sdtEndPr/>
        <w:sdtContent>
          <w:r w:rsidR="009D33AB" w:rsidRPr="00893638">
            <w:rPr>
              <w:rFonts w:eastAsia="Times New Roman"/>
              <w:color w:val="167DF0"/>
            </w:rPr>
            <w:t xml:space="preserve">{{ </w:t>
          </w:r>
          <w:proofErr w:type="spellStart"/>
          <w:r w:rsidR="009D33AB" w:rsidRPr="00893638">
            <w:rPr>
              <w:rFonts w:eastAsia="Times New Roman"/>
              <w:color w:val="167DF0"/>
            </w:rPr>
            <w:t>checkbox_special_sh_meeting_additions</w:t>
          </w:r>
          <w:r w:rsidR="009D33AB" w:rsidRPr="00893638">
            <w:rPr>
              <w:rFonts w:eastAsia="Times New Roman"/>
              <w:color w:val="FFDD57"/>
            </w:rPr>
            <w:t>|list_to_string</w:t>
          </w:r>
          <w:proofErr w:type="spellEnd"/>
          <w:r w:rsidR="009D33AB" w:rsidRPr="00893638">
            <w:rPr>
              <w:rFonts w:eastAsia="Times New Roman"/>
              <w:color w:val="167DF0"/>
            </w:rPr>
            <w:t xml:space="preserve"> }}</w:t>
          </w:r>
        </w:sdtContent>
      </w:sdt>
      <w:bookmarkEnd w:id="3"/>
      <w:r w:rsidR="009D33AB" w:rsidRPr="00893638">
        <w:t>.</w:t>
      </w:r>
    </w:p>
    <w:p w14:paraId="54901697" w14:textId="6653BB70" w:rsidR="00D55792" w:rsidRPr="00893638" w:rsidRDefault="000C1C37" w:rsidP="00D55792">
      <w:pPr>
        <w:spacing w:after="264"/>
        <w:ind w:left="720"/>
      </w:pPr>
      <w:sdt>
        <w:sdtPr>
          <w:alias w:val="End If"/>
          <w:tag w:val="FlowConditionEndIf"/>
          <w:id w:val="1962600088"/>
          <w:placeholder>
            <w:docPart w:val="DD86780992AB467192B4448C2DF8B4E0"/>
          </w:placeholder>
          <w15:color w:val="23D160"/>
          <w15:appearance w15:val="tags"/>
        </w:sdtPr>
        <w:sdtEndPr/>
        <w:sdtContent>
          <w:r w:rsidR="00D55792" w:rsidRPr="00893638">
            <w:rPr>
              <w:rFonts w:eastAsia="Times New Roman"/>
              <w:color w:val="CCCCCC"/>
            </w:rPr>
            <w:t>###</w:t>
          </w:r>
        </w:sdtContent>
      </w:sdt>
    </w:p>
    <w:bookmarkStart w:id="4" w:name="_Hlk37424126"/>
    <w:p w14:paraId="3A2270E8" w14:textId="47CB5A13" w:rsidR="009D33AB" w:rsidRPr="00893638" w:rsidRDefault="000C1C37" w:rsidP="009D33AB">
      <w:pPr>
        <w:spacing w:after="264"/>
        <w:ind w:left="720"/>
      </w:pPr>
      <w:sdt>
        <w:sdtPr>
          <w:alias w:val="Show If"/>
          <w:tag w:val="FlowConditionShowIf"/>
          <w:id w:val="-1685128442"/>
          <w:placeholder>
            <w:docPart w:val="4FCE81AFF12E43C7A8850C49CB60AD65"/>
          </w:placeholder>
          <w15:color w:val="23D160"/>
          <w15:appearance w15:val="tags"/>
        </w:sdtPr>
        <w:sdtEndPr/>
        <w:sdtContent>
          <w:proofErr w:type="spellStart"/>
          <w:r w:rsidR="009D33AB" w:rsidRPr="00893638">
            <w:rPr>
              <w:rStyle w:val="property1"/>
              <w:rFonts w:eastAsia="Times New Roman"/>
            </w:rPr>
            <w:t>checkbox_special_sh_meeting_additions|length</w:t>
          </w:r>
          <w:proofErr w:type="spellEnd"/>
          <w:r w:rsidR="009D33AB" w:rsidRPr="00893638">
            <w:rPr>
              <w:rStyle w:val="property1"/>
              <w:rFonts w:eastAsia="Times New Roman"/>
            </w:rPr>
            <w:t xml:space="preserve"> </w:t>
          </w:r>
          <w:r w:rsidR="009D33AB" w:rsidRPr="00893638">
            <w:rPr>
              <w:rStyle w:val="operator1"/>
              <w:rFonts w:eastAsia="Times New Roman"/>
            </w:rPr>
            <w:t>&gt;=</w:t>
          </w:r>
          <w:r w:rsidR="009D33AB" w:rsidRPr="00893638">
            <w:rPr>
              <w:rStyle w:val="tag1"/>
              <w:rFonts w:eastAsia="Times New Roman"/>
            </w:rPr>
            <w:t xml:space="preserve"> </w:t>
          </w:r>
          <w:r w:rsidR="009D33AB" w:rsidRPr="00893638">
            <w:rPr>
              <w:rStyle w:val="punctuation1"/>
              <w:rFonts w:eastAsia="Times New Roman"/>
            </w:rPr>
            <w:t>2</w:t>
          </w:r>
          <w:r w:rsidR="009D33AB" w:rsidRPr="00893638">
            <w:rPr>
              <w:rStyle w:val="tag1"/>
              <w:rFonts w:eastAsia="Times New Roman"/>
            </w:rPr>
            <w:t xml:space="preserve"> </w:t>
          </w:r>
        </w:sdtContent>
      </w:sdt>
      <w:bookmarkEnd w:id="4"/>
    </w:p>
    <w:p w14:paraId="565257DD" w14:textId="25AFA881" w:rsidR="009D33AB" w:rsidRPr="00893638" w:rsidRDefault="009D33AB" w:rsidP="009D33AB">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also be called at any time and for any purpose by: </w:t>
      </w:r>
      <w:bookmarkStart w:id="5" w:name="_Hlk37424140"/>
      <w:sdt>
        <w:sdtPr>
          <w:alias w:val="Field"/>
          <w:tag w:val="FlowField"/>
          <w:id w:val="-1911845493"/>
          <w:placeholder>
            <w:docPart w:val="0C555ED418D948DD8B6CC6CB738F2A26"/>
          </w:placeholder>
          <w15:color w:val="157DEF"/>
        </w:sdtPr>
        <w:sdtEndPr/>
        <w:sdtContent>
          <w:r w:rsidRPr="00893638">
            <w:rPr>
              <w:rFonts w:eastAsia="Times New Roman"/>
              <w:color w:val="167DF0"/>
            </w:rPr>
            <w:t xml:space="preserve">{{ </w:t>
          </w:r>
          <w:proofErr w:type="spellStart"/>
          <w:r w:rsidRPr="00893638">
            <w:rPr>
              <w:rFonts w:eastAsia="Times New Roman"/>
              <w:color w:val="167DF0"/>
            </w:rPr>
            <w:t>checkbox_special_sh_meeting_additions</w:t>
          </w:r>
          <w:r w:rsidRPr="00893638">
            <w:rPr>
              <w:rFonts w:eastAsia="Times New Roman"/>
              <w:color w:val="FFDD57"/>
            </w:rPr>
            <w:t>|list_to_string</w:t>
          </w:r>
          <w:proofErr w:type="spellEnd"/>
          <w:r w:rsidRPr="00893638">
            <w:rPr>
              <w:rFonts w:eastAsia="Times New Roman"/>
              <w:color w:val="167DF0"/>
            </w:rPr>
            <w:t>("</w:t>
          </w:r>
          <w:r w:rsidR="004A60FE">
            <w:rPr>
              <w:rFonts w:eastAsia="Times New Roman"/>
              <w:color w:val="167DF0"/>
            </w:rPr>
            <w:t>a</w:t>
          </w:r>
          <w:r w:rsidRPr="00893638">
            <w:rPr>
              <w:rFonts w:eastAsia="Times New Roman"/>
              <w:color w:val="167DF0"/>
            </w:rPr>
            <w:t>","; ","and/or ") }}</w:t>
          </w:r>
        </w:sdtContent>
      </w:sdt>
      <w:bookmarkEnd w:id="5"/>
      <w:r w:rsidRPr="00893638">
        <w:t>.</w:t>
      </w:r>
    </w:p>
    <w:p w14:paraId="6B692C1E" w14:textId="30018A82" w:rsidR="00D55792" w:rsidRPr="00893638" w:rsidRDefault="000C1C37" w:rsidP="009D33AB">
      <w:pPr>
        <w:spacing w:after="264"/>
        <w:ind w:left="720"/>
      </w:pPr>
      <w:sdt>
        <w:sdtPr>
          <w:alias w:val="End If"/>
          <w:tag w:val="FlowConditionEndIf"/>
          <w:id w:val="2102919256"/>
          <w:placeholder>
            <w:docPart w:val="1FC0CB972CE148DF9A5325C73BFC7C27"/>
          </w:placeholder>
          <w15:color w:val="23D160"/>
          <w15:appearance w15:val="tags"/>
        </w:sdtPr>
        <w:sdtEndPr/>
        <w:sdtContent>
          <w:r w:rsidR="009D33AB" w:rsidRPr="00893638">
            <w:rPr>
              <w:rFonts w:eastAsia="Times New Roman"/>
              <w:color w:val="CCCCCC"/>
            </w:rPr>
            <w:t>###</w:t>
          </w:r>
        </w:sdtContent>
      </w:sdt>
    </w:p>
    <w:p w14:paraId="2635C155" w14:textId="2373685F" w:rsidR="009D33AB" w:rsidRPr="00893638" w:rsidRDefault="009D33AB" w:rsidP="00CB032A">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1A075AF7"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27397B1E" w14:textId="785E4AF6"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47798204"/>
          <w:placeholder>
            <w:docPart w:val="39B0EA4E70EB466186BB5ED8ACC66791"/>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Vice</w:t>
      </w:r>
      <w:r w:rsidR="00823C23">
        <w:t xml:space="preserve"> </w:t>
      </w:r>
      <w:r w:rsidRPr="00893638">
        <w:t>President,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6334E904" w14:textId="2283EC46"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43B02629" w14:textId="77777777" w:rsidR="008C45A2" w:rsidRPr="00893638" w:rsidRDefault="00FB0A11" w:rsidP="00CB032A">
      <w:pPr>
        <w:spacing w:after="264"/>
      </w:pPr>
      <w:r w:rsidRPr="00893638">
        <w:t xml:space="preserve">In either case, the notice must contain: </w:t>
      </w:r>
    </w:p>
    <w:p w14:paraId="19A5D738" w14:textId="77777777" w:rsidR="008C45A2" w:rsidRPr="00893638" w:rsidRDefault="008C45A2" w:rsidP="008C45A2">
      <w:pPr>
        <w:spacing w:after="264"/>
        <w:ind w:left="720"/>
      </w:pPr>
      <w:r w:rsidRPr="00893638">
        <w:lastRenderedPageBreak/>
        <w:t xml:space="preserve">• </w:t>
      </w:r>
      <w:r w:rsidR="00FB0A11" w:rsidRPr="00893638">
        <w:t xml:space="preserve">(i) a general description of the business to be conducted at the special meeting; and </w:t>
      </w:r>
    </w:p>
    <w:p w14:paraId="1D77DA88" w14:textId="453ECD1E" w:rsidR="00FB0A11" w:rsidRPr="00893638" w:rsidRDefault="008C45A2" w:rsidP="008C45A2">
      <w:pPr>
        <w:spacing w:after="264"/>
        <w:ind w:left="720"/>
      </w:pPr>
      <w:r w:rsidRPr="00893638">
        <w:t xml:space="preserve">• </w:t>
      </w:r>
      <w:r w:rsidR="00FB0A11" w:rsidRPr="00893638">
        <w:t>(ii) the date, time, and place of the special meeting</w:t>
      </w:r>
      <w:r w:rsidRPr="00893638">
        <w:t xml:space="preserve"> (which itself must o</w:t>
      </w:r>
      <w:r w:rsidR="00FB0A11" w:rsidRPr="00893638">
        <w:t>ccur at least 35 days, but no more than 60 days, from the date the original request is sent to the Company’s Chairman, President, or Secretary</w:t>
      </w:r>
      <w:r w:rsidRPr="00893638">
        <w:t>)</w:t>
      </w:r>
      <w:r w:rsidR="00FB0A11" w:rsidRPr="00893638">
        <w:t>.</w:t>
      </w:r>
    </w:p>
    <w:p w14:paraId="19D2FCEC" w14:textId="26AF17EE" w:rsidR="008174D4" w:rsidRPr="00893638" w:rsidRDefault="000C1C37" w:rsidP="00CB032A">
      <w:pPr>
        <w:spacing w:after="264"/>
      </w:pPr>
      <w:sdt>
        <w:sdtPr>
          <w:alias w:val="End If"/>
          <w:tag w:val="FlowConditionEndIf"/>
          <w:id w:val="-1297756458"/>
          <w:placeholder>
            <w:docPart w:val="134D202E1A524E67B0F6ED4580EF3C08"/>
          </w:placeholder>
          <w15:color w:val="23D160"/>
          <w15:appearance w15:val="tags"/>
        </w:sdtPr>
        <w:sdtEndPr/>
        <w:sdtContent>
          <w:r w:rsidR="008174D4" w:rsidRPr="00893638">
            <w:rPr>
              <w:rFonts w:eastAsia="Times New Roman"/>
              <w:color w:val="CCCCCC"/>
            </w:rPr>
            <w:t>###</w:t>
          </w:r>
        </w:sdtContent>
      </w:sdt>
    </w:p>
    <w:p w14:paraId="60395FB2" w14:textId="0FAB49CA" w:rsidR="008174D4" w:rsidRPr="00893638" w:rsidRDefault="000C1C37" w:rsidP="008174D4">
      <w:pPr>
        <w:spacing w:after="264"/>
      </w:pPr>
      <w:sdt>
        <w:sdtPr>
          <w:alias w:val="Show If"/>
          <w:tag w:val="FlowConditionShowIf"/>
          <w:id w:val="874124546"/>
          <w:placeholder>
            <w:docPart w:val="A687FE9E50024E34938BC15B03455720"/>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yn_expand_special_sh_meeting !</w:t>
          </w:r>
          <w:r w:rsidR="008174D4"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368978430"/>
          <w:placeholder>
            <w:docPart w:val="0747B886976C465390E62B4E305AA9A3"/>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6D407C70" w14:textId="77777777" w:rsidR="008174D4" w:rsidRPr="00893638" w:rsidRDefault="000C1C37" w:rsidP="008174D4">
      <w:pPr>
        <w:spacing w:after="264"/>
      </w:pPr>
      <w:sdt>
        <w:sdtPr>
          <w:alias w:val="End If"/>
          <w:tag w:val="FlowConditionEndIf"/>
          <w:id w:val="781766314"/>
          <w:placeholder>
            <w:docPart w:val="3A32697830B7443CBE1802F8883B4052"/>
          </w:placeholder>
          <w15:color w:val="23D160"/>
          <w15:appearance w15:val="tags"/>
        </w:sdtPr>
        <w:sdtEndPr/>
        <w:sdtContent>
          <w:r w:rsidR="008174D4" w:rsidRPr="00893638">
            <w:rPr>
              <w:rFonts w:eastAsia="Times New Roman"/>
              <w:color w:val="CCCCCC"/>
            </w:rPr>
            <w:t>###</w:t>
          </w:r>
        </w:sdtContent>
      </w:sdt>
      <w:r w:rsidR="008174D4" w:rsidRPr="00893638">
        <w:t xml:space="preserve"> </w:t>
      </w:r>
    </w:p>
    <w:p w14:paraId="2174F464" w14:textId="0549F03B" w:rsidR="00280704" w:rsidRPr="00893638" w:rsidRDefault="000C1C37" w:rsidP="00280704">
      <w:pPr>
        <w:spacing w:after="264"/>
      </w:pPr>
      <w:sdt>
        <w:sdtPr>
          <w:alias w:val="Show If"/>
          <w:tag w:val="FlowConditionShowIf"/>
          <w:id w:val="186183295"/>
          <w:placeholder>
            <w:docPart w:val="B78BE54D2B98497787C2653D46BA3538"/>
          </w:placeholder>
          <w15:color w:val="23D160"/>
          <w15:appearance w15:val="tags"/>
        </w:sdtPr>
        <w:sdtEndPr/>
        <w:sdtContent>
          <w:r w:rsidR="00280704" w:rsidRPr="00893638">
            <w:rPr>
              <w:rStyle w:val="property1"/>
              <w:rFonts w:eastAsia="Times New Roman"/>
            </w:rPr>
            <w:t>number_shareholders</w:t>
          </w:r>
          <w:r w:rsidR="00280704" w:rsidRPr="00893638">
            <w:rPr>
              <w:rStyle w:val="tag1"/>
              <w:rFonts w:eastAsia="Times New Roman"/>
            </w:rPr>
            <w:t xml:space="preserve"> </w:t>
          </w:r>
          <w:r w:rsidR="00280704" w:rsidRPr="00893638">
            <w:rPr>
              <w:rStyle w:val="operator1"/>
              <w:rFonts w:eastAsia="Times New Roman"/>
            </w:rPr>
            <w:t>==</w:t>
          </w:r>
          <w:r w:rsidR="00280704" w:rsidRPr="00893638">
            <w:rPr>
              <w:rStyle w:val="tag1"/>
              <w:rFonts w:eastAsia="Times New Roman"/>
            </w:rPr>
            <w:t xml:space="preserve"> </w:t>
          </w:r>
          <w:r w:rsidR="00280704" w:rsidRPr="00893638">
            <w:rPr>
              <w:rStyle w:val="number1"/>
              <w:rFonts w:eastAsia="Times New Roman"/>
            </w:rPr>
            <w:t>1</w:t>
          </w:r>
          <w:r w:rsidR="00280704" w:rsidRPr="00893638">
            <w:rPr>
              <w:rStyle w:val="tag1"/>
              <w:rFonts w:eastAsia="Times New Roman"/>
            </w:rPr>
            <w:t xml:space="preserve"> </w:t>
          </w:r>
        </w:sdtContent>
      </w:sdt>
    </w:p>
    <w:p w14:paraId="21E15D45" w14:textId="63C5EDCC" w:rsidR="00FB0A11" w:rsidRPr="00893638" w:rsidRDefault="00341EE6" w:rsidP="00FB0A11">
      <w:pPr>
        <w:spacing w:after="264"/>
      </w:pPr>
      <w:r w:rsidRPr="00893638">
        <w:t>A special shareholder meeting may be called at any time and for any purpose by the</w:t>
      </w:r>
      <w:r w:rsidR="00024B25">
        <w:t>: (a)</w:t>
      </w:r>
      <w:r w:rsidRPr="00893638">
        <w:t xml:space="preserve"> Board (as a whole)</w:t>
      </w:r>
      <w:r w:rsidR="00024B25">
        <w:t xml:space="preserve">; (b) </w:t>
      </w:r>
      <w:r w:rsidRPr="00893638">
        <w:t>Chairman of the Board, if there is one</w:t>
      </w:r>
      <w:r w:rsidR="00024B25">
        <w:t xml:space="preserve">; (c) </w:t>
      </w:r>
      <w:r w:rsidRPr="00893638">
        <w:t>President of the Company</w:t>
      </w:r>
      <w:r w:rsidR="00024B25">
        <w:t xml:space="preserve">; and/or (d) </w:t>
      </w:r>
      <w:r w:rsidRPr="00893638">
        <w:t>shareholder.</w:t>
      </w:r>
    </w:p>
    <w:p w14:paraId="10757C27" w14:textId="32C31A18" w:rsidR="00FB0A11" w:rsidRPr="00893638" w:rsidRDefault="00FB0A11" w:rsidP="00FB0A11">
      <w:pPr>
        <w:spacing w:after="264"/>
      </w:pPr>
      <w:r w:rsidRPr="00893638">
        <w:t>The shareholder must abide by all applicable provisions of the Corporations Code relating to special meetings of the shareholders.</w:t>
      </w:r>
    </w:p>
    <w:p w14:paraId="6E1D7681" w14:textId="087F7DCB" w:rsidR="009D33AB" w:rsidRPr="00893638" w:rsidRDefault="000C1C37" w:rsidP="009D33AB">
      <w:pPr>
        <w:spacing w:after="264"/>
      </w:pPr>
      <w:sdt>
        <w:sdtPr>
          <w:alias w:val="End If"/>
          <w:tag w:val="FlowConditionEndIf"/>
          <w:id w:val="-330451531"/>
          <w:placeholder>
            <w:docPart w:val="E6044BFF929E4B9FA5575719CF6038CB"/>
          </w:placeholder>
          <w15:color w:val="23D160"/>
          <w15:appearance w15:val="tags"/>
        </w:sdtPr>
        <w:sdtEndPr/>
        <w:sdtContent>
          <w:r w:rsidR="00280704" w:rsidRPr="00893638">
            <w:rPr>
              <w:rFonts w:eastAsia="Times New Roman"/>
              <w:color w:val="CCCCCC"/>
            </w:rPr>
            <w:t>###</w:t>
          </w:r>
        </w:sdtContent>
      </w:sdt>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1CEAB3DE" w14:textId="7B64669E" w:rsidR="003F6C14" w:rsidRDefault="000C1C37" w:rsidP="00FB0A11">
      <w:pPr>
        <w:spacing w:after="264"/>
      </w:pPr>
      <w:sdt>
        <w:sdtPr>
          <w:alias w:val="Show If"/>
          <w:tag w:val="FlowConditionShowIf"/>
          <w:id w:val="-435834981"/>
          <w:placeholder>
            <w:docPart w:val="840F0D4243CF47A3B4431FCE1D09A703"/>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sidRPr="00893638">
            <w:rPr>
              <w:rStyle w:val="operator1"/>
              <w:rFonts w:eastAsia="Times New Roman"/>
            </w:rPr>
            <w:t>&gt;=</w:t>
          </w:r>
          <w:r w:rsidR="003F6C14" w:rsidRPr="00893638">
            <w:rPr>
              <w:rStyle w:val="tag1"/>
              <w:rFonts w:eastAsia="Times New Roman"/>
            </w:rPr>
            <w:t xml:space="preserve"> </w:t>
          </w:r>
          <w:r w:rsidR="003F6C14">
            <w:rPr>
              <w:rStyle w:val="number1"/>
              <w:rFonts w:eastAsia="Times New Roman"/>
            </w:rPr>
            <w:t>2</w:t>
          </w:r>
          <w:r w:rsidR="003F6C14" w:rsidRPr="00893638">
            <w:rPr>
              <w:rStyle w:val="tag1"/>
              <w:rFonts w:eastAsia="Times New Roman"/>
            </w:rPr>
            <w:t xml:space="preserve"> </w:t>
          </w:r>
        </w:sdtContent>
      </w:sdt>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sdt>
        <w:sdtPr>
          <w:alias w:val="Field"/>
          <w:tag w:val="FlowField"/>
          <w:id w:val="-671102805"/>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145396CE" w14:textId="38E03F46" w:rsidR="003F6C14" w:rsidRDefault="000C1C37" w:rsidP="00FB0A11">
      <w:pPr>
        <w:spacing w:after="264"/>
      </w:pPr>
      <w:sdt>
        <w:sdtPr>
          <w:alias w:val="End If"/>
          <w:tag w:val="FlowConditionEndIf"/>
          <w:id w:val="404875251"/>
          <w:placeholder>
            <w:docPart w:val="0DB9445191C444219D12BA60FFDD5F65"/>
          </w:placeholder>
          <w15:color w:val="23D160"/>
          <w15:appearance w15:val="tags"/>
        </w:sdtPr>
        <w:sdtEndPr/>
        <w:sdtContent>
          <w:r w:rsidR="003F6C14" w:rsidRPr="00893638">
            <w:rPr>
              <w:rFonts w:eastAsia="Times New Roman"/>
              <w:color w:val="CCCCCC"/>
            </w:rPr>
            <w:t>###</w:t>
          </w:r>
        </w:sdtContent>
      </w:sdt>
    </w:p>
    <w:p w14:paraId="36CC448A" w14:textId="03134276" w:rsidR="003F6C14" w:rsidRDefault="000C1C37" w:rsidP="003F6C14">
      <w:pPr>
        <w:spacing w:after="264"/>
      </w:pPr>
      <w:sdt>
        <w:sdtPr>
          <w:alias w:val="Show If"/>
          <w:tag w:val="FlowConditionShowIf"/>
          <w:id w:val="-582835181"/>
          <w:placeholder>
            <w:docPart w:val="E45D59214E214B8B863EB556D27D3EF7"/>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Pr>
              <w:rStyle w:val="operator1"/>
              <w:rFonts w:eastAsia="Times New Roman"/>
            </w:rPr>
            <w:t>=</w:t>
          </w:r>
          <w:r w:rsidR="003F6C14" w:rsidRPr="00893638">
            <w:rPr>
              <w:rStyle w:val="operator1"/>
              <w:rFonts w:eastAsia="Times New Roman"/>
            </w:rPr>
            <w:t>=</w:t>
          </w:r>
          <w:r w:rsidR="003F6C14" w:rsidRPr="00893638">
            <w:rPr>
              <w:rStyle w:val="tag1"/>
              <w:rFonts w:eastAsia="Times New Roman"/>
            </w:rPr>
            <w:t xml:space="preserve"> </w:t>
          </w:r>
          <w:r w:rsidR="003F6C14">
            <w:rPr>
              <w:rStyle w:val="number1"/>
              <w:rFonts w:eastAsia="Times New Roman"/>
            </w:rPr>
            <w:t>1</w:t>
          </w:r>
          <w:r w:rsidR="003F6C14" w:rsidRPr="00893638">
            <w:rPr>
              <w:rStyle w:val="tag1"/>
              <w:rFonts w:eastAsia="Times New Roman"/>
            </w:rPr>
            <w:t xml:space="preserve"> </w:t>
          </w:r>
        </w:sdtContent>
      </w:sdt>
    </w:p>
    <w:p w14:paraId="7DFA53EA" w14:textId="3B093854" w:rsidR="003F6C14" w:rsidRDefault="003F6C14" w:rsidP="003F6C14">
      <w:pPr>
        <w:spacing w:after="264"/>
      </w:pPr>
      <w:r w:rsidRPr="00893638">
        <w:t xml:space="preserve">At any shareholder meeting, </w:t>
      </w:r>
      <w:r>
        <w:t xml:space="preserve">the sole shareholder, </w:t>
      </w:r>
      <w:r w:rsidRPr="008A0173">
        <w:t xml:space="preserve">by </w:t>
      </w:r>
      <w:sdt>
        <w:sdtPr>
          <w:rPr>
            <w:rFonts w:eastAsia="Calibri"/>
          </w:rPr>
          <w:alias w:val="Field"/>
          <w:tag w:val="FlowField"/>
          <w:id w:val="-369384051"/>
          <w:placeholder>
            <w:docPart w:val="24853786CF944D3A81A3CCF429C41F0D"/>
          </w:placeholder>
          <w15:color w:val="157DEF"/>
        </w:sdtPr>
        <w:sdtEndPr/>
        <w:sdtContent>
          <w:r w:rsidR="008A0173" w:rsidRPr="00E50E7A">
            <w:rPr>
              <w:rFonts w:eastAsia="Calibri"/>
              <w:color w:val="167DF0"/>
            </w:rPr>
            <w:t xml:space="preserve">{{ </w:t>
          </w:r>
          <w:proofErr w:type="spellStart"/>
          <w:r w:rsidR="008A0173" w:rsidRPr="00E50E7A">
            <w:rPr>
              <w:rFonts w:eastAsia="Calibri"/>
              <w:color w:val="167DF0"/>
            </w:rPr>
            <w:t>radio_gender|pronoun_himher</w:t>
          </w:r>
          <w:proofErr w:type="spellEnd"/>
          <w:r w:rsidR="008A0173" w:rsidRPr="00E50E7A">
            <w:rPr>
              <w:rFonts w:eastAsia="Calibri"/>
              <w:color w:val="167DF0"/>
            </w:rPr>
            <w:t xml:space="preserve"> }}</w:t>
          </w:r>
        </w:sdtContent>
      </w:sdt>
      <w:r w:rsidRPr="008A0173">
        <w:t>self,</w:t>
      </w:r>
      <w:r>
        <w:t xml:space="preserve"> shall constitute </w:t>
      </w:r>
      <w:r w:rsidRPr="00893638">
        <w:t>a quorum</w:t>
      </w:r>
      <w:r>
        <w:t>, and u</w:t>
      </w:r>
      <w:r w:rsidRPr="00893638">
        <w:t xml:space="preserve">nless otherwise required by law or by </w:t>
      </w:r>
      <w:sdt>
        <w:sdtPr>
          <w:alias w:val="Field"/>
          <w:tag w:val="FlowField"/>
          <w:id w:val="-1070424686"/>
          <w:placeholder>
            <w:docPart w:val="5761B0A862F44EDBBB49898A0433BA65"/>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w:t>
      </w:r>
      <w:r w:rsidR="008A16FA">
        <w:t xml:space="preserve"> of Incorporation (the “Articles”)</w:t>
      </w:r>
      <w:r w:rsidRPr="00893638">
        <w:t xml:space="preserve">, the affirmative vote of </w:t>
      </w:r>
      <w:r>
        <w:t>the shareholder</w:t>
      </w:r>
      <w:r w:rsidRPr="00893638">
        <w:t xml:space="preserve"> shall be </w:t>
      </w:r>
      <w:r>
        <w:t>final</w:t>
      </w:r>
      <w:r w:rsidRPr="00893638">
        <w:t>.</w:t>
      </w:r>
    </w:p>
    <w:p w14:paraId="0DE83AA6" w14:textId="077233CB" w:rsidR="003F6C14" w:rsidRPr="00893638" w:rsidRDefault="000C1C37" w:rsidP="003F6C14">
      <w:pPr>
        <w:spacing w:after="264"/>
      </w:pPr>
      <w:sdt>
        <w:sdtPr>
          <w:alias w:val="End If"/>
          <w:tag w:val="FlowConditionEndIf"/>
          <w:id w:val="1185564371"/>
          <w:placeholder>
            <w:docPart w:val="4522C4CAE48941FD8501004517EEB4B4"/>
          </w:placeholder>
          <w15:color w:val="23D160"/>
          <w15:appearance w15:val="tags"/>
        </w:sdtPr>
        <w:sdtEndPr/>
        <w:sdtContent>
          <w:r w:rsidR="003F6C14" w:rsidRPr="00893638">
            <w:rPr>
              <w:rFonts w:eastAsia="Times New Roman"/>
              <w:color w:val="CCCCCC"/>
            </w:rPr>
            <w:t>###</w:t>
          </w:r>
        </w:sdtContent>
      </w:sdt>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sdt>
        <w:sdtPr>
          <w:alias w:val="Show If"/>
          <w:tag w:val="FlowConditionShowIf"/>
          <w:id w:val="-1561868682"/>
          <w:placeholder>
            <w:docPart w:val="D1935A7EDA4D4E95B913D561E64ECE1B"/>
          </w:placeholder>
          <w15:color w:val="23D160"/>
          <w15:appearance w15:val="tags"/>
        </w:sdtPr>
        <w:sdtEndPr/>
        <w:sdtContent>
          <w:r w:rsidR="00554ACD" w:rsidRPr="00893638">
            <w:rPr>
              <w:rStyle w:val="property1"/>
            </w:rPr>
            <w:t>number_shareholders</w:t>
          </w:r>
          <w:r w:rsidR="00554ACD" w:rsidRPr="00893638">
            <w:rPr>
              <w:rStyle w:val="tag1"/>
            </w:rPr>
            <w:t xml:space="preserve"> </w:t>
          </w:r>
          <w:r w:rsidR="00554ACD" w:rsidRPr="00893638">
            <w:rPr>
              <w:rStyle w:val="operator1"/>
            </w:rPr>
            <w:t>&gt;=</w:t>
          </w:r>
          <w:r w:rsidR="00554ACD" w:rsidRPr="00893638">
            <w:rPr>
              <w:rStyle w:val="tag1"/>
            </w:rPr>
            <w:t xml:space="preserve"> </w:t>
          </w:r>
          <w:r w:rsidR="00554ACD" w:rsidRPr="00893638">
            <w:rPr>
              <w:rStyle w:val="number1"/>
            </w:rPr>
            <w:t>2</w:t>
          </w:r>
          <w:r w:rsidR="00554ACD" w:rsidRPr="00893638">
            <w:rPr>
              <w:rStyle w:val="tag1"/>
            </w:rPr>
            <w:t xml:space="preserve"> </w:t>
          </w:r>
        </w:sdtContent>
      </w:sdt>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sdt>
        <w:sdtPr>
          <w:alias w:val="End If"/>
          <w:tag w:val="FlowConditionEndIf"/>
          <w:id w:val="28313842"/>
          <w:placeholder>
            <w:docPart w:val="3D389C7C0BEB443F8AF697EC14127CCF"/>
          </w:placeholder>
          <w15:color w:val="23D160"/>
          <w15:appearance w15:val="tags"/>
        </w:sdtPr>
        <w:sdtEndPr/>
        <w:sdtContent>
          <w:r w:rsidRPr="00893638">
            <w:rPr>
              <w:color w:val="CCCCCC"/>
            </w:rPr>
            <w:t>###</w:t>
          </w:r>
        </w:sdtContent>
      </w:sdt>
      <w:sdt>
        <w:sdtPr>
          <w:alias w:val="Show If"/>
          <w:tag w:val="FlowConditionShowIf"/>
          <w:id w:val="2021591386"/>
          <w:placeholder>
            <w:docPart w:val="AC8BDA496B42492BB05A4F097F820204"/>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288950430"/>
          <w:placeholder>
            <w:docPart w:val="124EEBF8A9F94EEFA9803C445C0D28C9"/>
          </w:placeholder>
          <w15:color w:val="23D160"/>
          <w15:appearance w15:val="tags"/>
        </w:sdtPr>
        <w:sdtEndPr/>
        <w:sdtContent>
          <w:r w:rsidRPr="00893638">
            <w:rPr>
              <w:color w:val="CCCCCC"/>
            </w:rPr>
            <w:t>###</w:t>
          </w:r>
        </w:sdtContent>
      </w:sdt>
    </w:p>
    <w:p w14:paraId="7865415A" w14:textId="060B2EBA" w:rsidR="00BA1EB1" w:rsidRPr="00893638" w:rsidRDefault="000C1C37" w:rsidP="00CB032A">
      <w:pPr>
        <w:spacing w:after="264"/>
      </w:pPr>
      <w:sdt>
        <w:sdtPr>
          <w:alias w:val="Show If"/>
          <w:tag w:val="FlowConditionShowIf"/>
          <w:id w:val="-1978982546"/>
          <w:placeholder>
            <w:docPart w:val="7F0643B15199421591823684C0C3C48D"/>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2602C865" w14:textId="532ADA4C" w:rsidR="004C2D6B" w:rsidRPr="00893638" w:rsidRDefault="000C1C37" w:rsidP="00CB032A">
      <w:pPr>
        <w:spacing w:after="264"/>
      </w:pPr>
      <w:sdt>
        <w:sdtPr>
          <w:alias w:val="End If"/>
          <w:tag w:val="FlowConditionEndIf"/>
          <w:id w:val="-143135654"/>
          <w:placeholder>
            <w:docPart w:val="AFBDB1099CBB49F8BDB650DBAE980887"/>
          </w:placeholder>
          <w15:color w:val="23D160"/>
          <w15:appearance w15:val="tags"/>
        </w:sdtPr>
        <w:sdtEndPr/>
        <w:sdtContent>
          <w:r w:rsidR="007E72D6" w:rsidRPr="00893638">
            <w:rPr>
              <w:rFonts w:eastAsia="Times New Roman"/>
              <w:color w:val="CCCCCC"/>
            </w:rPr>
            <w:t>###</w:t>
          </w:r>
        </w:sdtContent>
      </w:sdt>
    </w:p>
    <w:p w14:paraId="7560A689" w14:textId="4FD55740" w:rsidR="007E72D6" w:rsidRPr="00893638" w:rsidRDefault="000C1C37" w:rsidP="007E72D6">
      <w:pPr>
        <w:spacing w:after="264"/>
      </w:pPr>
      <w:sdt>
        <w:sdtPr>
          <w:alias w:val="Show If"/>
          <w:tag w:val="FlowConditionShowIf"/>
          <w:id w:val="-1245644041"/>
          <w:placeholder>
            <w:docPart w:val="0F3FD2E77C9A4F6A9DBE2590077B4D8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17E1DA52" w14:textId="40C5D4EA" w:rsidR="007E72D6" w:rsidRPr="00893638" w:rsidRDefault="0081037E" w:rsidP="007E72D6">
      <w:pPr>
        <w:spacing w:after="264"/>
      </w:pPr>
      <w:r w:rsidRPr="00893638">
        <w:t xml:space="preserve">The loss of a quorum at a duly called or held </w:t>
      </w:r>
      <w:r w:rsidR="00697A8E" w:rsidRPr="00893638">
        <w:t>shareholder meeting</w:t>
      </w:r>
      <w:r w:rsidRPr="00893638">
        <w:t xml:space="preserve"> (at which a quorum was initially present) shall result in the immediate adjournment of the meeting and the cessation of all business.</w:t>
      </w:r>
    </w:p>
    <w:p w14:paraId="3DF3F93B" w14:textId="468108F1" w:rsidR="007E72D6" w:rsidRPr="00893638" w:rsidRDefault="000C1C37" w:rsidP="007E72D6">
      <w:pPr>
        <w:spacing w:after="264"/>
      </w:pPr>
      <w:sdt>
        <w:sdtPr>
          <w:alias w:val="End If"/>
          <w:tag w:val="FlowConditionEndIf"/>
          <w:id w:val="972183856"/>
          <w:placeholder>
            <w:docPart w:val="266BCBC55C4F4083A51C7D6EBA793E92"/>
          </w:placeholder>
          <w15:color w:val="23D160"/>
          <w15:appearance w15:val="tags"/>
        </w:sdtPr>
        <w:sdtEndPr/>
        <w:sdtContent>
          <w:r w:rsidR="007E72D6" w:rsidRPr="00893638">
            <w:rPr>
              <w:rFonts w:eastAsia="Times New Roman"/>
              <w:color w:val="CCCCCC"/>
            </w:rPr>
            <w:t>###</w:t>
          </w:r>
        </w:sdtContent>
      </w:sdt>
    </w:p>
    <w:p w14:paraId="010891D8" w14:textId="5823BF2C" w:rsidR="007E72D6" w:rsidRPr="00893638" w:rsidRDefault="000C1C37" w:rsidP="007E72D6">
      <w:pPr>
        <w:spacing w:after="264"/>
      </w:pPr>
      <w:sdt>
        <w:sdtPr>
          <w:alias w:val="Show If"/>
          <w:tag w:val="FlowConditionShowIf"/>
          <w:id w:val="-1659759636"/>
          <w:placeholder>
            <w:docPart w:val="5DDB7927A8D0404BBCC0AE6C3DF3FC3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number1"/>
              <w:rFonts w:eastAsia="Times New Roman"/>
            </w:rPr>
            <w:t>1</w:t>
          </w:r>
          <w:r w:rsidR="007E72D6" w:rsidRPr="00893638">
            <w:rPr>
              <w:rStyle w:val="tag1"/>
              <w:rFonts w:eastAsia="Times New Roman"/>
            </w:rPr>
            <w:t xml:space="preserve"> </w:t>
          </w:r>
        </w:sdtContent>
      </w:sdt>
    </w:p>
    <w:p w14:paraId="40CFBF05" w14:textId="4F67855B" w:rsidR="007E72D6" w:rsidRPr="00893638" w:rsidRDefault="00554ACD" w:rsidP="007E72D6">
      <w:pPr>
        <w:spacing w:after="264"/>
      </w:pPr>
      <w:r>
        <w:t>Reserved.</w:t>
      </w:r>
      <w:r w:rsidR="007E72D6" w:rsidRPr="00893638">
        <w:t xml:space="preserve"> </w:t>
      </w:r>
    </w:p>
    <w:p w14:paraId="08EA005A" w14:textId="7CDFFB74" w:rsidR="007E72D6" w:rsidRPr="00893638" w:rsidRDefault="000C1C37" w:rsidP="007E72D6">
      <w:pPr>
        <w:spacing w:after="264"/>
      </w:pPr>
      <w:sdt>
        <w:sdtPr>
          <w:alias w:val="End If"/>
          <w:tag w:val="FlowConditionEndIf"/>
          <w:id w:val="2111076232"/>
          <w:placeholder>
            <w:docPart w:val="3F46CFEEAB4E4D74A7BD11CC5437B22C"/>
          </w:placeholder>
          <w15:color w:val="23D160"/>
          <w15:appearance w15:val="tags"/>
        </w:sdtPr>
        <w:sdtEndPr/>
        <w:sdtContent>
          <w:r w:rsidR="007E72D6" w:rsidRPr="00893638">
            <w:rPr>
              <w:rFonts w:eastAsia="Times New Roman"/>
              <w:color w:val="CCCCCC"/>
            </w:rPr>
            <w:t>###</w:t>
          </w:r>
        </w:sdtContent>
      </w:sdt>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p w14:paraId="1DE4773F" w14:textId="65C550C9" w:rsidR="0032506B" w:rsidRPr="00893638" w:rsidRDefault="000C1C37" w:rsidP="00697A8E">
      <w:pPr>
        <w:spacing w:after="264"/>
      </w:pPr>
      <w:sdt>
        <w:sdtPr>
          <w:alias w:val="Show If"/>
          <w:tag w:val="FlowConditionShowIf"/>
          <w:id w:val="-1048685358"/>
          <w:placeholder>
            <w:docPart w:val="8264F61D6A6647B4BB0E9C4E45A1D869"/>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&gt;=</w:t>
          </w:r>
          <w:r w:rsidR="0032506B" w:rsidRPr="00893638">
            <w:rPr>
              <w:rStyle w:val="tag1"/>
              <w:rFonts w:eastAsia="Times New Roman"/>
            </w:rPr>
            <w:t xml:space="preserve"> </w:t>
          </w:r>
          <w:r w:rsidR="0032506B" w:rsidRPr="00893638">
            <w:rPr>
              <w:rStyle w:val="number1"/>
              <w:rFonts w:eastAsia="Times New Roman"/>
            </w:rPr>
            <w:t>2</w:t>
          </w:r>
          <w:r w:rsidR="0032506B" w:rsidRPr="00893638">
            <w:rPr>
              <w:rStyle w:val="tag1"/>
              <w:rFonts w:eastAsia="Times New Roman"/>
            </w:rPr>
            <w:t xml:space="preserve"> </w:t>
          </w:r>
          <w:r w:rsidR="0032506B" w:rsidRPr="00893638">
            <w:rPr>
              <w:rStyle w:val="operator1"/>
              <w:rFonts w:eastAsia="Times New Roman"/>
            </w:rPr>
            <w:t>and</w:t>
          </w:r>
          <w:r w:rsidR="0032506B" w:rsidRPr="00893638">
            <w:rPr>
              <w:rStyle w:val="tag1"/>
              <w:rFonts w:eastAsia="Times New Roman"/>
            </w:rPr>
            <w:t xml:space="preserve"> </w:t>
          </w:r>
          <w:r w:rsidR="0032506B" w:rsidRPr="00893638">
            <w:rPr>
              <w:rStyle w:val="property1"/>
              <w:rFonts w:eastAsia="Times New Roman"/>
            </w:rPr>
            <w:t xml:space="preserve">yn_adjourn_sh_meeting_notice == </w:t>
          </w:r>
          <w:r w:rsidR="0032506B" w:rsidRPr="00893638">
            <w:rPr>
              <w:rStyle w:val="punctuation1"/>
              <w:rFonts w:eastAsia="Times New Roman"/>
            </w:rPr>
            <w:t>"</w:t>
          </w:r>
          <w:r w:rsidR="0032506B" w:rsidRPr="00893638">
            <w:rPr>
              <w:rStyle w:val="string3"/>
              <w:rFonts w:eastAsia="Times New Roman"/>
            </w:rPr>
            <w:t>Yes</w:t>
          </w:r>
          <w:r w:rsidR="0032506B" w:rsidRPr="00893638">
            <w:rPr>
              <w:rStyle w:val="punctuation1"/>
              <w:rFonts w:eastAsia="Times New Roman"/>
            </w:rPr>
            <w:t>"</w:t>
          </w:r>
          <w:r w:rsidR="0032506B" w:rsidRPr="00893638">
            <w:rPr>
              <w:rStyle w:val="property1"/>
              <w:rFonts w:eastAsia="Times New Roman"/>
            </w:rPr>
            <w:t xml:space="preserve"> </w:t>
          </w:r>
        </w:sdtContent>
      </w:sdt>
    </w:p>
    <w:p w14:paraId="4960C034" w14:textId="09D2A18E" w:rsidR="00697A8E" w:rsidRPr="00893638" w:rsidRDefault="0032506B" w:rsidP="00697A8E">
      <w:pPr>
        <w:spacing w:after="264"/>
      </w:pPr>
      <w:r w:rsidRPr="00893638">
        <w:t>Despite the provisions of Corporations Code section 601(d), w</w:t>
      </w:r>
      <w:r w:rsidR="00697A8E" w:rsidRPr="00893638">
        <w:t>hen a shareholder meeting is adjourned to another time or place, notice of the date</w:t>
      </w:r>
      <w:r w:rsidR="008F4AF4" w:rsidRPr="00893638">
        <w:t>, time, and place of t</w:t>
      </w:r>
      <w:r w:rsidR="00697A8E" w:rsidRPr="00893638">
        <w:t xml:space="preserve">he new meeting must be provided to the shareholders entitled to vote at the new meeting. Such notice must be provided by whomever provided notice of the original meeting, and it must be provided no more than 48 hours after the original meeting was adjourned, unless the new meeting was scheduled to take place less than 48 hours after adjournment </w:t>
      </w:r>
      <w:r w:rsidR="00697A8E" w:rsidRPr="00893638">
        <w:lastRenderedPageBreak/>
        <w:t xml:space="preserve">of the original meeting, in which case the shareholders must receive notice of the new meeting at least 24 hours </w:t>
      </w:r>
      <w:r w:rsidR="001A0FE5">
        <w:t>before</w:t>
      </w:r>
      <w:r w:rsidR="00697A8E" w:rsidRPr="00893638">
        <w:t xml:space="preserve"> the start of the new meeting.  </w:t>
      </w:r>
    </w:p>
    <w:p w14:paraId="27889757" w14:textId="78E273D6" w:rsidR="00BA1EB1" w:rsidRPr="00893638" w:rsidRDefault="00697A8E" w:rsidP="00697A8E">
      <w:pPr>
        <w:spacing w:after="264"/>
      </w:pPr>
      <w:r w:rsidRPr="00893638">
        <w:t>At the new meeting, any business may be transacted that could have been transacted at the originally noticed meeting.</w:t>
      </w:r>
    </w:p>
    <w:p w14:paraId="2282D161" w14:textId="75344E10" w:rsidR="0032506B" w:rsidRPr="00893638" w:rsidRDefault="000C1C37" w:rsidP="00697A8E">
      <w:pPr>
        <w:spacing w:after="264"/>
      </w:pPr>
      <w:sdt>
        <w:sdtPr>
          <w:alias w:val="End If"/>
          <w:tag w:val="FlowConditionEndIf"/>
          <w:id w:val="-731232463"/>
          <w:placeholder>
            <w:docPart w:val="61837D2F8BE645CDA172D570C7739C67"/>
          </w:placeholder>
          <w15:color w:val="23D160"/>
          <w15:appearance w15:val="tags"/>
        </w:sdtPr>
        <w:sdtEndPr/>
        <w:sdtContent>
          <w:r w:rsidR="0032506B" w:rsidRPr="00893638">
            <w:rPr>
              <w:rFonts w:eastAsia="Times New Roman"/>
              <w:color w:val="CCCCCC"/>
            </w:rPr>
            <w:t>###</w:t>
          </w:r>
        </w:sdtContent>
      </w:sdt>
    </w:p>
    <w:bookmarkStart w:id="6" w:name="_Hlk37160118"/>
    <w:p w14:paraId="72A3A0F7" w14:textId="6412EC16" w:rsidR="00800EA3" w:rsidRPr="00893638" w:rsidRDefault="000C1C37" w:rsidP="00697A8E">
      <w:pPr>
        <w:spacing w:after="264"/>
      </w:pPr>
      <w:sdt>
        <w:sdtPr>
          <w:alias w:val="Show If"/>
          <w:tag w:val="FlowConditionShowIf"/>
          <w:id w:val="348465104"/>
          <w:placeholder>
            <w:docPart w:val="5037EE301BE34920B50AF712E843298A"/>
          </w:placeholder>
          <w15:color w:val="23D160"/>
          <w15:appearance w15:val="tags"/>
        </w:sdtPr>
        <w:sdtEndPr/>
        <w:sdtContent>
          <w:r w:rsidR="00800EA3" w:rsidRPr="00893638">
            <w:rPr>
              <w:rStyle w:val="property1"/>
              <w:rFonts w:eastAsia="Times New Roman"/>
            </w:rPr>
            <w:t>number_shareholders</w:t>
          </w:r>
          <w:r w:rsidR="00800EA3" w:rsidRPr="00893638">
            <w:rPr>
              <w:rStyle w:val="tag1"/>
              <w:rFonts w:eastAsia="Times New Roman"/>
            </w:rPr>
            <w:t xml:space="preserve"> </w:t>
          </w:r>
          <w:r w:rsidR="00800EA3" w:rsidRPr="00893638">
            <w:rPr>
              <w:rStyle w:val="operator1"/>
              <w:rFonts w:eastAsia="Times New Roman"/>
            </w:rPr>
            <w:t>&gt;=</w:t>
          </w:r>
          <w:r w:rsidR="00800EA3" w:rsidRPr="00893638">
            <w:rPr>
              <w:rStyle w:val="tag1"/>
              <w:rFonts w:eastAsia="Times New Roman"/>
            </w:rPr>
            <w:t xml:space="preserve"> </w:t>
          </w:r>
          <w:r w:rsidR="00800EA3" w:rsidRPr="00893638">
            <w:rPr>
              <w:rStyle w:val="number1"/>
              <w:rFonts w:eastAsia="Times New Roman"/>
            </w:rPr>
            <w:t>2</w:t>
          </w:r>
          <w:r w:rsidR="00800EA3" w:rsidRPr="00893638">
            <w:rPr>
              <w:rStyle w:val="tag1"/>
              <w:rFonts w:eastAsia="Times New Roman"/>
            </w:rPr>
            <w:t xml:space="preserve"> </w:t>
          </w:r>
          <w:r w:rsidR="00800EA3" w:rsidRPr="00893638">
            <w:rPr>
              <w:rStyle w:val="operator1"/>
              <w:rFonts w:eastAsia="Times New Roman"/>
            </w:rPr>
            <w:t>and</w:t>
          </w:r>
          <w:r w:rsidR="00800EA3" w:rsidRPr="00893638">
            <w:rPr>
              <w:rStyle w:val="tag1"/>
              <w:rFonts w:eastAsia="Times New Roman"/>
            </w:rPr>
            <w:t xml:space="preserve"> </w:t>
          </w:r>
          <w:r w:rsidR="00800EA3" w:rsidRPr="00893638">
            <w:rPr>
              <w:rStyle w:val="property1"/>
              <w:rFonts w:eastAsia="Times New Roman"/>
            </w:rPr>
            <w:t xml:space="preserve">yn_adjourn_sh_meeting_notice != </w:t>
          </w:r>
          <w:r w:rsidR="00800EA3" w:rsidRPr="00893638">
            <w:rPr>
              <w:rStyle w:val="punctuation1"/>
              <w:rFonts w:eastAsia="Times New Roman"/>
            </w:rPr>
            <w:t>"</w:t>
          </w:r>
          <w:r w:rsidR="00800EA3" w:rsidRPr="00893638">
            <w:rPr>
              <w:rStyle w:val="string3"/>
              <w:rFonts w:eastAsia="Times New Roman"/>
            </w:rPr>
            <w:t>Yes</w:t>
          </w:r>
          <w:r w:rsidR="00800EA3" w:rsidRPr="00893638">
            <w:rPr>
              <w:rStyle w:val="punctuation1"/>
              <w:rFonts w:eastAsia="Times New Roman"/>
            </w:rPr>
            <w:t>"</w:t>
          </w:r>
          <w:r w:rsidR="00800EA3" w:rsidRPr="00893638">
            <w:rPr>
              <w:rStyle w:val="property1"/>
              <w:rFonts w:eastAsia="Times New Roman"/>
            </w:rPr>
            <w:t xml:space="preserve"> </w:t>
          </w:r>
        </w:sdtContent>
      </w:sdt>
      <w:bookmarkEnd w:id="6"/>
    </w:p>
    <w:p w14:paraId="083F9363" w14:textId="53DE8610" w:rsidR="00800EA3" w:rsidRPr="00893638" w:rsidRDefault="00800EA3" w:rsidP="00697A8E">
      <w:pPr>
        <w:spacing w:after="264"/>
      </w:pPr>
      <w:r w:rsidRPr="00893638">
        <w:t>In the event that a shareholder meeting is adjourned to another time or place, the provisions of Corporations Code section 601(d) regarding notice of the date, time, and place of the new meeting shall control. At the new meeting, any business may be transacted that could have been transacted at the originally noticed meeting.</w:t>
      </w:r>
    </w:p>
    <w:p w14:paraId="598FEBF1" w14:textId="35FFDC15" w:rsidR="00800EA3" w:rsidRPr="00893638" w:rsidRDefault="000C1C37" w:rsidP="00697A8E">
      <w:pPr>
        <w:spacing w:after="264"/>
      </w:pPr>
      <w:sdt>
        <w:sdtPr>
          <w:alias w:val="End If"/>
          <w:tag w:val="FlowConditionEndIf"/>
          <w:id w:val="-1594462032"/>
          <w:placeholder>
            <w:docPart w:val="1B24349F0D60462DB679F9B2C3119127"/>
          </w:placeholder>
          <w15:color w:val="23D160"/>
          <w15:appearance w15:val="tags"/>
        </w:sdtPr>
        <w:sdtEndPr/>
        <w:sdtContent>
          <w:r w:rsidR="00800EA3" w:rsidRPr="00893638">
            <w:rPr>
              <w:rFonts w:eastAsia="Times New Roman"/>
              <w:color w:val="CCCCCC"/>
            </w:rPr>
            <w:t>###</w:t>
          </w:r>
        </w:sdtContent>
      </w:sdt>
    </w:p>
    <w:p w14:paraId="731FB7A0" w14:textId="3ECE5BCB" w:rsidR="0032506B" w:rsidRPr="00893638" w:rsidRDefault="000C1C37" w:rsidP="00697A8E">
      <w:pPr>
        <w:spacing w:after="264"/>
      </w:pPr>
      <w:sdt>
        <w:sdtPr>
          <w:alias w:val="Show If"/>
          <w:tag w:val="FlowConditionShowIf"/>
          <w:id w:val="-366596435"/>
          <w:placeholder>
            <w:docPart w:val="8ADFC48F607B412C967C26628C750868"/>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w:t>
          </w:r>
          <w:r w:rsidR="0032506B" w:rsidRPr="00893638">
            <w:rPr>
              <w:rStyle w:val="tag1"/>
              <w:rFonts w:eastAsia="Times New Roman"/>
            </w:rPr>
            <w:t xml:space="preserve"> </w:t>
          </w:r>
          <w:r w:rsidR="0032506B" w:rsidRPr="00893638">
            <w:rPr>
              <w:rStyle w:val="number1"/>
              <w:rFonts w:eastAsia="Times New Roman"/>
            </w:rPr>
            <w:t>1</w:t>
          </w:r>
          <w:r w:rsidR="0032506B" w:rsidRPr="00893638">
            <w:rPr>
              <w:rStyle w:val="tag1"/>
              <w:rFonts w:eastAsia="Times New Roman"/>
            </w:rPr>
            <w:t xml:space="preserve"> </w:t>
          </w:r>
        </w:sdtContent>
      </w:sdt>
    </w:p>
    <w:p w14:paraId="4FD4AEB6" w14:textId="5A031D64" w:rsidR="0032506B" w:rsidRPr="00893638" w:rsidRDefault="0032506B" w:rsidP="0032506B">
      <w:pPr>
        <w:spacing w:after="264"/>
      </w:pPr>
      <w:r w:rsidRPr="00893638">
        <w:t xml:space="preserve">In the event that a shareholder meeting is adjourned to another time or place, the Company shall comply with Corporations Code section 601(d) regarding notice of the </w:t>
      </w:r>
      <w:r w:rsidR="00800EA3" w:rsidRPr="00893638">
        <w:t>date, time, and place of</w:t>
      </w:r>
      <w:r w:rsidRPr="00893638">
        <w:t xml:space="preserve"> the new meeting. At the new meeting, any business may be transacted that could have been transacted at the originally noticed meeting.</w:t>
      </w:r>
    </w:p>
    <w:bookmarkStart w:id="7" w:name="_Hlk37160079"/>
    <w:p w14:paraId="0B013118" w14:textId="49F12772" w:rsidR="0032506B" w:rsidRPr="00893638" w:rsidRDefault="000C1C37" w:rsidP="00697A8E">
      <w:pPr>
        <w:spacing w:after="264"/>
      </w:pPr>
      <w:sdt>
        <w:sdtPr>
          <w:alias w:val="End If"/>
          <w:tag w:val="FlowConditionEndIf"/>
          <w:id w:val="-1209788279"/>
          <w:placeholder>
            <w:docPart w:val="567D7939387141DF8A795AA4B2F144C5"/>
          </w:placeholder>
          <w15:color w:val="23D160"/>
          <w15:appearance w15:val="tags"/>
        </w:sdtPr>
        <w:sdtEndPr/>
        <w:sdtContent>
          <w:r w:rsidR="0032506B" w:rsidRPr="00893638">
            <w:rPr>
              <w:rFonts w:eastAsia="Times New Roman"/>
              <w:color w:val="CCCCCC"/>
            </w:rPr>
            <w:t>###</w:t>
          </w:r>
        </w:sdtContent>
      </w:sdt>
      <w:bookmarkEnd w:id="7"/>
    </w:p>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27926C77" w14:textId="65A3A675" w:rsidR="00DD1D84" w:rsidRPr="00893638" w:rsidRDefault="000C1C37" w:rsidP="008F4AF4">
      <w:pPr>
        <w:spacing w:after="264"/>
      </w:pPr>
      <w:sdt>
        <w:sdtPr>
          <w:alias w:val="Show If"/>
          <w:tag w:val="FlowConditionShowIf"/>
          <w:id w:val="1856996354"/>
          <w:placeholder>
            <w:docPart w:val="1CD9F1DE81D14CF3A32CDD6001E48A35"/>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&gt;=</w:t>
          </w:r>
          <w:r w:rsidR="00DD1D84" w:rsidRPr="00893638">
            <w:rPr>
              <w:rStyle w:val="tag1"/>
              <w:rFonts w:eastAsia="Times New Roman"/>
            </w:rPr>
            <w:t xml:space="preserve"> </w:t>
          </w:r>
          <w:r w:rsidR="00DD1D84" w:rsidRPr="00893638">
            <w:rPr>
              <w:rStyle w:val="number1"/>
              <w:rFonts w:eastAsia="Times New Roman"/>
            </w:rPr>
            <w:t>2</w:t>
          </w:r>
          <w:r w:rsidR="00DD1D84" w:rsidRPr="00893638">
            <w:rPr>
              <w:rStyle w:val="tag1"/>
              <w:rFonts w:eastAsia="Times New Roman"/>
            </w:rPr>
            <w:t xml:space="preserve"> </w:t>
          </w:r>
        </w:sdtContent>
      </w:sdt>
      <w:bookmarkEnd w:id="8"/>
    </w:p>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sdt>
        <w:sdtPr>
          <w:alias w:val="Field"/>
          <w:tag w:val="FlowField"/>
          <w:id w:val="677316387"/>
          <w:placeholder>
            <w:docPart w:val="DefaultPlaceholder_-1854013440"/>
          </w:placeholder>
          <w15:color w:val="157DEF"/>
        </w:sdtPr>
        <w:sdtEndPr/>
        <w:sdtContent>
          <w:r w:rsidR="00885E07" w:rsidRPr="00893638">
            <w:rPr>
              <w:rFonts w:eastAsia="Times New Roman"/>
              <w:color w:val="167DF0"/>
            </w:rPr>
            <w:t>{{ text_company_short_name }}</w:t>
          </w:r>
        </w:sdtContent>
      </w:sdt>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DB22CF2" w14:textId="0C0898E9" w:rsidR="00DD1D84" w:rsidRPr="00893638" w:rsidRDefault="000C1C37" w:rsidP="008F4AF4">
      <w:pPr>
        <w:spacing w:after="264"/>
      </w:pPr>
      <w:sdt>
        <w:sdtPr>
          <w:alias w:val="End If"/>
          <w:tag w:val="FlowConditionEndIf"/>
          <w:id w:val="-1206099909"/>
          <w:placeholder>
            <w:docPart w:val="7F1AAE5E6B4249C0A4B8FE13573ECBA6"/>
          </w:placeholder>
          <w15:color w:val="23D160"/>
          <w15:appearance w15:val="tags"/>
        </w:sdtPr>
        <w:sdtEndPr/>
        <w:sdtContent>
          <w:r w:rsidR="00DD1D84" w:rsidRPr="00893638">
            <w:rPr>
              <w:rFonts w:eastAsia="Times New Roman"/>
              <w:color w:val="CCCCCC"/>
            </w:rPr>
            <w:t>###</w:t>
          </w:r>
        </w:sdtContent>
      </w:sdt>
    </w:p>
    <w:p w14:paraId="18214B50" w14:textId="5CD52B23" w:rsidR="00DD1D84" w:rsidRPr="00893638" w:rsidRDefault="000C1C37" w:rsidP="008F4AF4">
      <w:pPr>
        <w:spacing w:after="264"/>
      </w:pPr>
      <w:sdt>
        <w:sdtPr>
          <w:alias w:val="Show If"/>
          <w:tag w:val="FlowConditionShowIf"/>
          <w:id w:val="-2058382772"/>
          <w:placeholder>
            <w:docPart w:val="8B3655540B184DB1B9D4E689A5C9E908"/>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w:t>
          </w:r>
          <w:r w:rsidR="00DD1D84" w:rsidRPr="00893638">
            <w:rPr>
              <w:rStyle w:val="tag1"/>
              <w:rFonts w:eastAsia="Times New Roman"/>
            </w:rPr>
            <w:t xml:space="preserve"> </w:t>
          </w:r>
          <w:r w:rsidR="00DD1D84" w:rsidRPr="00893638">
            <w:rPr>
              <w:rStyle w:val="number1"/>
              <w:rFonts w:eastAsia="Times New Roman"/>
            </w:rPr>
            <w:t>1</w:t>
          </w:r>
          <w:r w:rsidR="00DD1D84" w:rsidRPr="00893638">
            <w:rPr>
              <w:rStyle w:val="tag1"/>
              <w:rFonts w:eastAsia="Times New Roman"/>
            </w:rPr>
            <w:t xml:space="preserve"> </w:t>
          </w:r>
        </w:sdtContent>
      </w:sdt>
    </w:p>
    <w:p w14:paraId="280FEC99" w14:textId="5D7172CA" w:rsidR="00DD1D84" w:rsidRPr="00893638" w:rsidRDefault="00DD1D84" w:rsidP="00DD1D84">
      <w:pPr>
        <w:spacing w:after="264"/>
      </w:pPr>
      <w:r w:rsidRPr="00893638">
        <w:t>Unless provided in the Articles or in Corporations Code section 708 (regarding cumulative voting), each share entitled to vote shall be entitled to one vote on each matter to be voted on by the shareholder. Further, unless relating to director elections, the shareholder may vote part of the shares in favor of the proposal and either refrain from voting the remaining shares</w:t>
      </w:r>
      <w:r w:rsidR="00181758">
        <w:t xml:space="preserve"> </w:t>
      </w:r>
      <w:r w:rsidRPr="00893638">
        <w:t xml:space="preserve">or vote them against the proposal. If, however, the shareholder fails to specify the number of shares to be voted affirmatively, the conclusive presumption shall be that the shareholder voted all of </w:t>
      </w:r>
      <w:sdt>
        <w:sdtPr>
          <w:rPr>
            <w:rFonts w:eastAsia="Calibri"/>
          </w:rPr>
          <w:alias w:val="Field"/>
          <w:tag w:val="FlowField"/>
          <w:id w:val="-2039884784"/>
          <w:placeholder>
            <w:docPart w:val="7695656298E4443086FB84AD3CCBE9C5"/>
          </w:placeholder>
          <w15:color w:val="157DEF"/>
        </w:sdtPr>
        <w:sdtEndPr/>
        <w:sdtContent>
          <w:r w:rsidR="000C351A" w:rsidRPr="00E50E7A">
            <w:rPr>
              <w:rFonts w:eastAsia="Calibri"/>
              <w:color w:val="167DF0"/>
            </w:rPr>
            <w:t xml:space="preserve">{{ </w:t>
          </w:r>
          <w:proofErr w:type="spellStart"/>
          <w:r w:rsidR="000C351A" w:rsidRPr="00E50E7A">
            <w:rPr>
              <w:rFonts w:eastAsia="Calibri"/>
              <w:color w:val="167DF0"/>
            </w:rPr>
            <w:t>radio_gender|pronoun_hi</w:t>
          </w:r>
          <w:r w:rsidR="000C351A">
            <w:rPr>
              <w:rFonts w:eastAsia="Calibri"/>
              <w:color w:val="167DF0"/>
            </w:rPr>
            <w:t>s</w:t>
          </w:r>
          <w:r w:rsidR="000C351A" w:rsidRPr="00E50E7A">
            <w:rPr>
              <w:rFonts w:eastAsia="Calibri"/>
              <w:color w:val="167DF0"/>
            </w:rPr>
            <w:t>her</w:t>
          </w:r>
          <w:proofErr w:type="spellEnd"/>
          <w:r w:rsidR="000C351A" w:rsidRPr="00E50E7A">
            <w:rPr>
              <w:rFonts w:eastAsia="Calibri"/>
              <w:color w:val="167DF0"/>
            </w:rPr>
            <w:t xml:space="preserve"> }}</w:t>
          </w:r>
        </w:sdtContent>
      </w:sdt>
      <w:r w:rsidRPr="00893638">
        <w:t xml:space="preserve"> shares in favor of the proposal.</w:t>
      </w:r>
    </w:p>
    <w:p w14:paraId="05F480CD" w14:textId="06A4A47A" w:rsidR="00DD1D84" w:rsidRPr="00893638" w:rsidRDefault="00DD1D84" w:rsidP="00DD1D84">
      <w:pPr>
        <w:spacing w:after="264"/>
      </w:pPr>
      <w:r w:rsidRPr="00893638">
        <w:t>If the shareholder</w:t>
      </w:r>
      <w:r w:rsidR="00554ACD">
        <w:t>’</w:t>
      </w:r>
      <w:r w:rsidRPr="00893638">
        <w:t>s shares are held or controlled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w:t>
      </w:r>
      <w:r w:rsidR="0014232D" w:rsidRPr="00893638">
        <w:t xml:space="preserve">Likewise, </w:t>
      </w:r>
      <w:r w:rsidR="0014232D">
        <w:t>if the</w:t>
      </w:r>
      <w:r w:rsidR="0014232D" w:rsidRPr="00893638">
        <w:t xml:space="preserve"> shares are in the name of a minor, the minor may vote the shares in person or by proxy</w:t>
      </w:r>
      <w:r w:rsidR="0014232D">
        <w:t xml:space="preserve"> </w:t>
      </w:r>
      <w:r w:rsidR="0014232D" w:rsidRPr="00893638">
        <w:t xml:space="preserve">unless a guardian of the minor properly provides </w:t>
      </w:r>
      <w:sdt>
        <w:sdtPr>
          <w:alias w:val="Field"/>
          <w:tag w:val="FlowField"/>
          <w:id w:val="476501443"/>
          <w:placeholder>
            <w:docPart w:val="BCD312C3622744C6A18B4455B1705800"/>
          </w:placeholder>
          <w15:color w:val="157DEF"/>
        </w:sdtPr>
        <w:sdtEndPr/>
        <w:sdtContent>
          <w:r w:rsidR="0014232D" w:rsidRPr="00893638">
            <w:rPr>
              <w:rFonts w:eastAsia="Times New Roman"/>
              <w:color w:val="167DF0"/>
            </w:rPr>
            <w:t>{{ text_company_short_name }}</w:t>
          </w:r>
        </w:sdtContent>
      </w:sdt>
      <w:r w:rsidR="0014232D" w:rsidRPr="00893638">
        <w:t xml:space="preserve"> with written notice of the guardianship</w:t>
      </w:r>
      <w:r w:rsidR="0014232D">
        <w:t>.</w:t>
      </w:r>
    </w:p>
    <w:p w14:paraId="030A1C7C" w14:textId="789B7095" w:rsidR="00AE2757" w:rsidRPr="00893638" w:rsidRDefault="0014232D" w:rsidP="00DD1D84">
      <w:pPr>
        <w:spacing w:after="264"/>
      </w:pPr>
      <w:r>
        <w:lastRenderedPageBreak/>
        <w:t>If the</w:t>
      </w:r>
      <w:r w:rsidR="00DD1D84" w:rsidRPr="00893638">
        <w:t xml:space="preserve"> shares are held in the name of a corporation, the shares may be voted as follows: </w:t>
      </w:r>
    </w:p>
    <w:p w14:paraId="5C89522A" w14:textId="77777777" w:rsidR="00AE2757" w:rsidRPr="00893638" w:rsidRDefault="00AE2757" w:rsidP="00AE2757">
      <w:pPr>
        <w:spacing w:after="264"/>
        <w:ind w:left="720"/>
      </w:pPr>
      <w:r w:rsidRPr="00893638">
        <w:t xml:space="preserve">• </w:t>
      </w:r>
      <w:r w:rsidR="00DD1D84" w:rsidRPr="00893638">
        <w:t xml:space="preserve">(i) if the bylaws of that corporation so require, then by an officer, agent, or proxyholder; </w:t>
      </w:r>
    </w:p>
    <w:p w14:paraId="1A50E70E" w14:textId="77777777" w:rsidR="00AE2757" w:rsidRPr="00893638" w:rsidRDefault="00AE2757" w:rsidP="00AE2757">
      <w:pPr>
        <w:spacing w:after="264"/>
        <w:ind w:left="720"/>
      </w:pPr>
      <w:r w:rsidRPr="00893638">
        <w:t xml:space="preserve">• </w:t>
      </w:r>
      <w:r w:rsidR="00DD1D84" w:rsidRPr="00893638">
        <w:t xml:space="preserve">(ii) in the absence of such a provision in that corporation’s bylaws, then as the board of directors of that corporation may determine; or </w:t>
      </w:r>
    </w:p>
    <w:p w14:paraId="133B585E" w14:textId="77777777" w:rsidR="00AE2757" w:rsidRPr="00893638" w:rsidRDefault="00AE2757" w:rsidP="00AE2757">
      <w:pPr>
        <w:spacing w:after="264"/>
        <w:ind w:left="720"/>
      </w:pPr>
      <w:r w:rsidRPr="00893638">
        <w:t xml:space="preserve">• </w:t>
      </w:r>
      <w:r w:rsidR="00DD1D84" w:rsidRPr="00893638">
        <w:t xml:space="preserve">(iii) in the absence of such a determination, then by the chairperson of the board, president, or any vice president of the other corporation (or any person so chosen by one of those individuals). </w:t>
      </w:r>
    </w:p>
    <w:p w14:paraId="0FFDFC70" w14:textId="1EDB1F4B" w:rsidR="00DD1D84" w:rsidRPr="00893638" w:rsidRDefault="00DD1D84" w:rsidP="00AE2757">
      <w:pPr>
        <w:spacing w:after="264"/>
      </w:pPr>
      <w:r w:rsidRPr="00893638">
        <w:t xml:space="preserve">Unless evidence is presented to the contrary, shares that are voted (or proxies </w:t>
      </w:r>
      <w:r w:rsidR="000C351A">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271CA9C3" w14:textId="75A9912A" w:rsidR="00DD1D84" w:rsidRPr="00893638" w:rsidRDefault="00DD1D84" w:rsidP="00DD1D84">
      <w:pPr>
        <w:spacing w:after="264"/>
      </w:pPr>
      <w:r w:rsidRPr="00893638">
        <w:t>Finally, shares held in the name of a corporate fiduciary shall be voted in the manner set forth in Corporations Code sections 703(c) and 704.</w:t>
      </w:r>
    </w:p>
    <w:p w14:paraId="3962DB19" w14:textId="107F642D" w:rsidR="00DD1D84" w:rsidRPr="00893638" w:rsidRDefault="000C1C37" w:rsidP="008F4AF4">
      <w:pPr>
        <w:spacing w:after="264"/>
      </w:pPr>
      <w:sdt>
        <w:sdtPr>
          <w:alias w:val="End If"/>
          <w:tag w:val="FlowConditionEndIf"/>
          <w:id w:val="1271279959"/>
          <w:placeholder>
            <w:docPart w:val="15B68FAF578749A9BB2712F07F3F1648"/>
          </w:placeholder>
          <w15:color w:val="23D160"/>
          <w15:appearance w15:val="tags"/>
        </w:sdtPr>
        <w:sdtEndPr/>
        <w:sdtContent>
          <w:r w:rsidR="00DD1D84" w:rsidRPr="00893638">
            <w:rPr>
              <w:rFonts w:eastAsia="Times New Roman"/>
              <w:color w:val="CCCCCC"/>
            </w:rPr>
            <w:t>###</w:t>
          </w:r>
        </w:sdtContent>
      </w:sdt>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43B70CEC" w14:textId="02558DF2" w:rsidR="00284A99" w:rsidRPr="00893638" w:rsidRDefault="000C1C37" w:rsidP="002317EC">
      <w:pPr>
        <w:spacing w:after="264"/>
      </w:pPr>
      <w:sdt>
        <w:sdtPr>
          <w:alias w:val="Show If"/>
          <w:tag w:val="FlowConditionShowIf"/>
          <w:id w:val="-1312479835"/>
          <w:placeholder>
            <w:docPart w:val="B2EBA7B0B18F461B863C2799EFEACA71"/>
          </w:placeholder>
          <w15:color w:val="23D160"/>
          <w15:appearance w15:val="tags"/>
        </w:sdtPr>
        <w:sdtEndPr/>
        <w:sdtContent>
          <w:bookmarkStart w:id="9" w:name="_Hlk37595035"/>
          <w:r w:rsidR="00245F8D" w:rsidRPr="00893638">
            <w:rPr>
              <w:rStyle w:val="property1"/>
              <w:rFonts w:eastAsia="Times New Roman"/>
            </w:rPr>
            <w:t>number_shareholders</w:t>
          </w:r>
          <w:r w:rsidR="00245F8D" w:rsidRPr="00893638">
            <w:rPr>
              <w:rStyle w:val="tag1"/>
              <w:rFonts w:eastAsia="Times New Roman"/>
            </w:rPr>
            <w:t xml:space="preserve"> </w:t>
          </w:r>
          <w:r w:rsidR="00245F8D" w:rsidRPr="00893638">
            <w:rPr>
              <w:rStyle w:val="operator1"/>
              <w:rFonts w:eastAsia="Times New Roman"/>
            </w:rPr>
            <w:t>&gt;=</w:t>
          </w:r>
          <w:r w:rsidR="00245F8D" w:rsidRPr="00893638">
            <w:rPr>
              <w:rStyle w:val="tag1"/>
              <w:rFonts w:eastAsia="Times New Roman"/>
            </w:rPr>
            <w:t xml:space="preserve"> </w:t>
          </w:r>
          <w:r w:rsidR="00245F8D" w:rsidRPr="00893638">
            <w:rPr>
              <w:rStyle w:val="number1"/>
              <w:rFonts w:eastAsia="Times New Roman"/>
            </w:rPr>
            <w:t>2</w:t>
          </w:r>
          <w:r w:rsidR="00245F8D" w:rsidRPr="00893638">
            <w:rPr>
              <w:rStyle w:val="tag1"/>
              <w:rFonts w:eastAsia="Times New Roman"/>
            </w:rPr>
            <w:t xml:space="preserve"> </w:t>
          </w:r>
          <w:r w:rsidR="00245F8D" w:rsidRPr="00893638">
            <w:rPr>
              <w:rStyle w:val="operator1"/>
              <w:rFonts w:eastAsia="Times New Roman"/>
            </w:rPr>
            <w:t>and</w:t>
          </w:r>
          <w:r w:rsidR="00245F8D" w:rsidRPr="00893638">
            <w:rPr>
              <w:rStyle w:val="property1"/>
              <w:rFonts w:eastAsia="Times New Roman"/>
            </w:rPr>
            <w:t xml:space="preserve"> </w:t>
          </w:r>
          <w:r w:rsidR="007703B0" w:rsidRPr="00893638">
            <w:rPr>
              <w:rStyle w:val="property1"/>
              <w:rFonts w:eastAsia="Times New Roman"/>
            </w:rPr>
            <w:t>yn</w:t>
          </w:r>
          <w:bookmarkEnd w:id="9"/>
          <w:r w:rsidR="007703B0" w:rsidRPr="00893638">
            <w:rPr>
              <w:rStyle w:val="property1"/>
              <w:rFonts w:eastAsia="Times New Roman"/>
            </w:rPr>
            <w:t xml:space="preserve">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546F2AE8" w14:textId="7E68F241" w:rsidR="0074517B" w:rsidRPr="00893638" w:rsidRDefault="007703B0" w:rsidP="00CB032A">
      <w:pPr>
        <w:spacing w:after="264"/>
      </w:pPr>
      <w:r w:rsidRPr="00893638">
        <w:t>As is required in the Articles, no action required or permitted to be taken at an annual or special meeting of the shareholders may be taken without holding an actual meeting. Shareholders may not, therefore, sign any waivers/consents in lieu of attending any shareholder meetings.</w:t>
      </w:r>
    </w:p>
    <w:bookmarkStart w:id="10" w:name="_Hlk37397752"/>
    <w:p w14:paraId="7AF03CC9" w14:textId="24115667" w:rsidR="00284A99" w:rsidRPr="00893638" w:rsidRDefault="000C1C37" w:rsidP="00CB032A">
      <w:pPr>
        <w:spacing w:after="264"/>
      </w:pPr>
      <w:sdt>
        <w:sdtPr>
          <w:alias w:val="End If"/>
          <w:tag w:val="FlowConditionEndIf"/>
          <w:id w:val="110179762"/>
          <w:placeholder>
            <w:docPart w:val="25D735B5CF5E4B7DB10FFB580B99588E"/>
          </w:placeholder>
          <w15:color w:val="23D160"/>
          <w15:appearance w15:val="tags"/>
        </w:sdtPr>
        <w:sdtEndPr/>
        <w:sdtContent>
          <w:r w:rsidR="007703B0" w:rsidRPr="00893638">
            <w:rPr>
              <w:rFonts w:eastAsia="Times New Roman"/>
              <w:color w:val="CCCCCC"/>
            </w:rPr>
            <w:t>###</w:t>
          </w:r>
        </w:sdtContent>
      </w:sdt>
      <w:bookmarkEnd w:id="10"/>
    </w:p>
    <w:p w14:paraId="77007126" w14:textId="2EAD062E" w:rsidR="00284A99" w:rsidRPr="00893638" w:rsidRDefault="000C1C37" w:rsidP="00CB032A">
      <w:pPr>
        <w:spacing w:after="264"/>
      </w:pPr>
      <w:sdt>
        <w:sdtPr>
          <w:alias w:val="Show If"/>
          <w:tag w:val="FlowConditionShowIf"/>
          <w:id w:val="-10602881"/>
          <w:placeholder>
            <w:docPart w:val="B84F05E727474DBE9DEEF97BDE5687FE"/>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&gt;=</w:t>
          </w:r>
          <w:r w:rsidR="0012261E" w:rsidRPr="00893638">
            <w:rPr>
              <w:rStyle w:val="tag1"/>
              <w:rFonts w:eastAsia="Times New Roman"/>
            </w:rPr>
            <w:t xml:space="preserve"> </w:t>
          </w:r>
          <w:r w:rsidR="0012261E" w:rsidRPr="00893638">
            <w:rPr>
              <w:rStyle w:val="number1"/>
              <w:rFonts w:eastAsia="Times New Roman"/>
            </w:rPr>
            <w:t>2</w:t>
          </w:r>
          <w:r w:rsidR="0012261E" w:rsidRPr="00893638">
            <w:rPr>
              <w:rStyle w:val="tag1"/>
              <w:rFonts w:eastAsia="Times New Roman"/>
            </w:rPr>
            <w:t xml:space="preserve"> </w:t>
          </w:r>
          <w:r w:rsidR="0012261E" w:rsidRPr="00893638">
            <w:rPr>
              <w:rStyle w:val="operator1"/>
              <w:rFonts w:eastAsia="Times New Roman"/>
            </w:rPr>
            <w:t>and</w:t>
          </w:r>
          <w:r w:rsidR="0012261E" w:rsidRPr="00893638">
            <w:rPr>
              <w:rStyle w:val="property1"/>
              <w:rFonts w:eastAsia="Times New Roman"/>
            </w:rPr>
            <w:t xml:space="preserve"> </w:t>
          </w:r>
          <w:r w:rsidR="007703B0" w:rsidRPr="00893638">
            <w:rPr>
              <w:rStyle w:val="property1"/>
              <w:rFonts w:eastAsia="Times New Roman"/>
            </w:rPr>
            <w:t xml:space="preserve">yn_articles_ban_actions_in_lieu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62F3C6A7" w14:textId="5F19B1DE" w:rsidR="00284A99" w:rsidRPr="00893638" w:rsidRDefault="000C1C37" w:rsidP="00CB032A">
      <w:pPr>
        <w:spacing w:after="264"/>
      </w:pPr>
      <w:sdt>
        <w:sdtPr>
          <w:alias w:val="End If"/>
          <w:tag w:val="FlowConditionEndIf"/>
          <w:id w:val="-695228752"/>
          <w:placeholder>
            <w:docPart w:val="F70A71AFFEAB4D3498D0C6BF3B575E7F"/>
          </w:placeholder>
          <w15:color w:val="23D160"/>
          <w15:appearance w15:val="tags"/>
        </w:sdtPr>
        <w:sdtEndPr/>
        <w:sdtContent>
          <w:r w:rsidR="007703B0" w:rsidRPr="00893638">
            <w:rPr>
              <w:rFonts w:eastAsia="Times New Roman"/>
              <w:color w:val="CCCCCC"/>
            </w:rPr>
            <w:t>###</w:t>
          </w:r>
        </w:sdtContent>
      </w:sdt>
    </w:p>
    <w:p w14:paraId="77C96B42" w14:textId="7FFE42FE" w:rsidR="0012261E" w:rsidRPr="00893638" w:rsidRDefault="000C1C37" w:rsidP="00CB032A">
      <w:pPr>
        <w:spacing w:after="264"/>
      </w:pPr>
      <w:sdt>
        <w:sdtPr>
          <w:alias w:val="Show If"/>
          <w:tag w:val="FlowConditionShowIf"/>
          <w:id w:val="-1725524052"/>
          <w:placeholder>
            <w:docPart w:val="73D87F51FCDE4C1CA9DD1D3B56830480"/>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w:t>
          </w:r>
          <w:r w:rsidR="0012261E" w:rsidRPr="00893638">
            <w:rPr>
              <w:rStyle w:val="tag1"/>
              <w:rFonts w:eastAsia="Times New Roman"/>
            </w:rPr>
            <w:t xml:space="preserve"> </w:t>
          </w:r>
          <w:r w:rsidR="0012261E" w:rsidRPr="00893638">
            <w:rPr>
              <w:rStyle w:val="number1"/>
              <w:rFonts w:eastAsia="Times New Roman"/>
            </w:rPr>
            <w:t>1</w:t>
          </w:r>
          <w:r w:rsidR="0012261E" w:rsidRPr="00893638">
            <w:rPr>
              <w:rStyle w:val="tag1"/>
              <w:rFonts w:eastAsia="Times New Roman"/>
            </w:rPr>
            <w:t xml:space="preserve"> </w:t>
          </w:r>
        </w:sdtContent>
      </w:sdt>
    </w:p>
    <w:p w14:paraId="2293C6EC" w14:textId="3A3CE1D0" w:rsidR="00EF2C88" w:rsidRPr="00893638" w:rsidRDefault="00EF2C88" w:rsidP="00EF2C88">
      <w:pPr>
        <w:spacing w:after="264"/>
      </w:pPr>
      <w:r w:rsidRPr="00893638">
        <w:t xml:space="preserve">In the shareholder’s sole discretion, the shareholder may choose to sign a waiver/consent rather than hold an actual meeting with </w:t>
      </w:r>
      <w:sdt>
        <w:sdtPr>
          <w:alias w:val="Field"/>
          <w:tag w:val="FlowField"/>
          <w:id w:val="1488975995"/>
          <w:placeholder>
            <w:docPart w:val="14D18B70920E415A964D274478E1884A"/>
          </w:placeholder>
          <w15:color w:val="157DEF"/>
        </w:sdtPr>
        <w:sdtEndPr/>
        <w:sdtContent>
          <w:r w:rsidRPr="00893638">
            <w:rPr>
              <w:color w:val="167DF0"/>
            </w:rPr>
            <w:t xml:space="preserve">{{ </w:t>
          </w:r>
          <w:proofErr w:type="spellStart"/>
          <w:r w:rsidRPr="00893638">
            <w:rPr>
              <w:color w:val="167DF0"/>
            </w:rPr>
            <w:t>radio_gender|pronoun_himher</w:t>
          </w:r>
          <w:proofErr w:type="spellEnd"/>
          <w:r w:rsidRPr="00893638">
            <w:rPr>
              <w:color w:val="167DF0"/>
            </w:rPr>
            <w:t xml:space="preserve"> }}</w:t>
          </w:r>
        </w:sdtContent>
      </w:sdt>
      <w:r w:rsidRPr="00893638">
        <w:t xml:space="preserve">self. </w:t>
      </w:r>
    </w:p>
    <w:p w14:paraId="1A43116C" w14:textId="77777777" w:rsidR="00EF2C88" w:rsidRPr="00893638" w:rsidRDefault="00EF2C88" w:rsidP="00EF2C88">
      <w:pPr>
        <w:spacing w:after="264"/>
      </w:pPr>
      <w:r w:rsidRPr="00893638">
        <w:t xml:space="preserve">All such waivers of notice or consent shall be filed with the corporate records or made a part of the minutes of the meeting. </w:t>
      </w:r>
    </w:p>
    <w:p w14:paraId="585D0561" w14:textId="05AA2004" w:rsidR="0012261E" w:rsidRPr="00893638" w:rsidRDefault="00D105B5" w:rsidP="00EF2C88">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059FC753" w14:textId="250B2CA3" w:rsidR="0012261E" w:rsidRPr="00893638" w:rsidRDefault="000C1C37" w:rsidP="00CB032A">
      <w:pPr>
        <w:spacing w:after="264"/>
      </w:pPr>
      <w:sdt>
        <w:sdtPr>
          <w:alias w:val="End If"/>
          <w:tag w:val="FlowConditionEndIf"/>
          <w:id w:val="-1151593440"/>
          <w:placeholder>
            <w:docPart w:val="D0A71A0D1B7744D2ADC50356ADD1B5AC"/>
          </w:placeholder>
          <w15:color w:val="23D160"/>
          <w15:appearance w15:val="tags"/>
        </w:sdtPr>
        <w:sdtEndPr/>
        <w:sdtContent>
          <w:r w:rsidR="0012261E" w:rsidRPr="00893638">
            <w:rPr>
              <w:rFonts w:eastAsia="Times New Roman"/>
              <w:color w:val="CCCCCC"/>
            </w:rPr>
            <w:t>###</w:t>
          </w:r>
        </w:sdtContent>
      </w:sdt>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4CEA773A" w14:textId="352F5D0D" w:rsidR="0074517B" w:rsidRPr="00893638" w:rsidRDefault="000C1C37" w:rsidP="0074517B">
      <w:pPr>
        <w:spacing w:after="264"/>
      </w:pPr>
      <w:sdt>
        <w:sdtPr>
          <w:alias w:val="Show If"/>
          <w:tag w:val="FlowConditionShowIf"/>
          <w:id w:val="-1708018597"/>
          <w:placeholder>
            <w:docPart w:val="721DA6A8661D49D18EC5DE4A5C71EDAB"/>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59ECBF2A" w14:textId="34710934" w:rsidR="0074517B" w:rsidRPr="00893638" w:rsidRDefault="00477927" w:rsidP="00DF424A">
      <w:pPr>
        <w:spacing w:after="264"/>
      </w:pPr>
      <w:r w:rsidRPr="00893638">
        <w:t xml:space="preserve">As was stated above, because the Articles state that no action required or permitted to be taken at an annual or special meeting of the shareholders may be taken without holding an actual meeting, no such action(s) may be taken in lieu of an actual shareholder meeting. </w:t>
      </w:r>
    </w:p>
    <w:p w14:paraId="6A6E98F4" w14:textId="6AEF419E" w:rsidR="0074517B" w:rsidRPr="00893638" w:rsidRDefault="000C1C37" w:rsidP="0074517B">
      <w:pPr>
        <w:spacing w:after="264"/>
      </w:pPr>
      <w:sdt>
        <w:sdtPr>
          <w:alias w:val="End If"/>
          <w:tag w:val="FlowConditionEndIf"/>
          <w:id w:val="1804042013"/>
          <w:placeholder>
            <w:docPart w:val="059D1FE462CD40E4A365367CD8462356"/>
          </w:placeholder>
          <w15:color w:val="23D160"/>
          <w15:appearance w15:val="tags"/>
        </w:sdtPr>
        <w:sdtEndPr/>
        <w:sdtContent>
          <w:r w:rsidR="0074517B" w:rsidRPr="00893638">
            <w:rPr>
              <w:rFonts w:eastAsia="Times New Roman"/>
              <w:color w:val="CCCCCC"/>
            </w:rPr>
            <w:t>###</w:t>
          </w:r>
        </w:sdtContent>
      </w:sdt>
    </w:p>
    <w:p w14:paraId="77B53A1D" w14:textId="3E30F9DF" w:rsidR="00D24929" w:rsidRPr="00893638" w:rsidRDefault="000C1C37" w:rsidP="0074517B">
      <w:pPr>
        <w:spacing w:after="264"/>
      </w:pPr>
      <w:sdt>
        <w:sdtPr>
          <w:alias w:val="Show If"/>
          <w:tag w:val="FlowConditionShowIf"/>
          <w:id w:val="-49994933"/>
          <w:placeholder>
            <w:docPart w:val="02A73758B6A6445089D587014969C2EA"/>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sdt>
        <w:sdtPr>
          <w:alias w:val="Field"/>
          <w:tag w:val="FlowField"/>
          <w:id w:val="1379208588"/>
          <w:placeholder>
            <w:docPart w:val="54F9AAE3150A4E9BB4BF8CE52C69105A"/>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0DC583F7" w14:textId="04A32264" w:rsidR="00D24929" w:rsidRPr="00893638" w:rsidRDefault="000C1C37" w:rsidP="0074517B">
      <w:pPr>
        <w:spacing w:after="264"/>
      </w:pPr>
      <w:sdt>
        <w:sdtPr>
          <w:alias w:val="End If"/>
          <w:tag w:val="FlowConditionEndIf"/>
          <w:id w:val="-624462344"/>
          <w:placeholder>
            <w:docPart w:val="764ACFDAF759434C8F2CFCE6383FB920"/>
          </w:placeholder>
          <w15:color w:val="23D160"/>
          <w15:appearance w15:val="tags"/>
        </w:sdtPr>
        <w:sdtEndPr/>
        <w:sdtContent>
          <w:r w:rsidR="00D24929" w:rsidRPr="00893638">
            <w:rPr>
              <w:rFonts w:eastAsia="Times New Roman"/>
              <w:color w:val="CCCCCC"/>
            </w:rPr>
            <w:t>###</w:t>
          </w:r>
        </w:sdtContent>
      </w:sdt>
    </w:p>
    <w:p w14:paraId="2FEEBBA8" w14:textId="77777777" w:rsidR="0074517B" w:rsidRPr="00893638" w:rsidRDefault="000C1C37" w:rsidP="0074517B">
      <w:pPr>
        <w:spacing w:after="264"/>
      </w:pPr>
      <w:sdt>
        <w:sdtPr>
          <w:alias w:val="Show If"/>
          <w:tag w:val="FlowConditionShowIf"/>
          <w:id w:val="-961960942"/>
          <w:placeholder>
            <w:docPart w:val="370CD262930F4070A4A3923959946C45"/>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537D5C26" w14:textId="0EEA704D" w:rsidR="00CB44A0" w:rsidRPr="00893638" w:rsidRDefault="00BE3F1A" w:rsidP="007A353C">
      <w:pPr>
        <w:spacing w:after="264"/>
      </w:pPr>
      <w:r w:rsidRPr="00893638">
        <w:t>A</w:t>
      </w:r>
      <w:r w:rsidR="00CB44A0" w:rsidRPr="00893638">
        <w:t xml:space="preserve">ny action that may be taken at any annual or special shareholder meeting may be taken without such a meeting, and without prior notice, if the shareholder consents in writing to do so.  </w:t>
      </w:r>
    </w:p>
    <w:p w14:paraId="7F64019A" w14:textId="0356E9B7" w:rsidR="00BA1EB1" w:rsidRPr="00893638" w:rsidRDefault="000C1C37" w:rsidP="0074517B">
      <w:pPr>
        <w:spacing w:after="264"/>
      </w:pPr>
      <w:sdt>
        <w:sdtPr>
          <w:alias w:val="End If"/>
          <w:tag w:val="FlowConditionEndIf"/>
          <w:id w:val="-1294213161"/>
          <w:placeholder>
            <w:docPart w:val="6BAF6669322843DEACAE0ED5EE4F2CAB"/>
          </w:placeholder>
          <w15:color w:val="23D160"/>
          <w15:appearance w15:val="tags"/>
        </w:sdtPr>
        <w:sdtEndPr/>
        <w:sdtContent>
          <w:r w:rsidR="0074517B" w:rsidRPr="00893638">
            <w:rPr>
              <w:rFonts w:eastAsia="Times New Roman"/>
              <w:color w:val="CCCCCC"/>
            </w:rPr>
            <w:t>###</w:t>
          </w:r>
        </w:sdtContent>
      </w:sdt>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362E71AB" w14:textId="77777777" w:rsidR="0074517B" w:rsidRPr="00893638" w:rsidRDefault="000C1C37" w:rsidP="0074517B">
      <w:pPr>
        <w:spacing w:after="264"/>
      </w:pPr>
      <w:sdt>
        <w:sdtPr>
          <w:alias w:val="Show If"/>
          <w:tag w:val="FlowConditionShowIf"/>
          <w:id w:val="-2114963841"/>
          <w:placeholder>
            <w:docPart w:val="E5603C1B5B8C4DAEB5C79F828A8E1441"/>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CEF0C1D" w14:textId="77777777" w:rsidR="0074517B" w:rsidRPr="00893638" w:rsidRDefault="000C1C37" w:rsidP="0074517B">
      <w:pPr>
        <w:spacing w:after="264"/>
      </w:pPr>
      <w:sdt>
        <w:sdtPr>
          <w:alias w:val="End If"/>
          <w:tag w:val="FlowConditionEndIf"/>
          <w:id w:val="-381323462"/>
          <w:placeholder>
            <w:docPart w:val="D1989FFBAE314577B9FF32604EE5573C"/>
          </w:placeholder>
          <w15:color w:val="23D160"/>
          <w15:appearance w15:val="tags"/>
        </w:sdtPr>
        <w:sdtEndPr/>
        <w:sdtContent>
          <w:r w:rsidR="0074517B" w:rsidRPr="00893638">
            <w:rPr>
              <w:rFonts w:eastAsia="Times New Roman"/>
              <w:color w:val="CCCCCC"/>
            </w:rPr>
            <w:t>###</w:t>
          </w:r>
        </w:sdtContent>
      </w:sdt>
    </w:p>
    <w:p w14:paraId="09B091D3" w14:textId="77777777" w:rsidR="0074517B" w:rsidRPr="00893638" w:rsidRDefault="000C1C37" w:rsidP="0074517B">
      <w:pPr>
        <w:spacing w:after="264"/>
      </w:pPr>
      <w:sdt>
        <w:sdtPr>
          <w:alias w:val="Show If"/>
          <w:tag w:val="FlowConditionShowIf"/>
          <w:id w:val="1022745498"/>
          <w:placeholder>
            <w:docPart w:val="09FA7D0DCF514661803896F9AB51332D"/>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B64171C" w14:textId="2F0D6C63" w:rsidR="00232ED6" w:rsidRPr="00893638" w:rsidRDefault="00232ED6" w:rsidP="00232ED6">
      <w:pPr>
        <w:spacing w:after="264"/>
      </w:pPr>
      <w:r w:rsidRPr="00893638">
        <w:t>Establishing what the shareholder is entitled to by determining a record date shall be governed strictly by the Corporations Code.</w:t>
      </w:r>
    </w:p>
    <w:p w14:paraId="55D70499" w14:textId="571797AB" w:rsidR="0074517B" w:rsidRPr="00893638" w:rsidRDefault="00232ED6" w:rsidP="00232ED6">
      <w:pPr>
        <w:spacing w:after="264"/>
      </w:pPr>
      <w:r w:rsidRPr="00893638">
        <w:t>Absent contrary language in the Articles, and unless otherwise agreed to in writing by the shareholder, once a record date has passed (and prior to the shareholder meeting related to that record date), the shareholder shall remain entitled to exercise the right to attend meetings, vote, receive dividends, etc.</w:t>
      </w:r>
      <w:r w:rsidR="003F2955">
        <w:t>,</w:t>
      </w:r>
      <w:r w:rsidRPr="00893638">
        <w:t xml:space="preserve"> even if a transfer of shares occurs after the record date.</w:t>
      </w:r>
    </w:p>
    <w:p w14:paraId="76CB14BA" w14:textId="34D83D38" w:rsidR="00BA1EB1" w:rsidRPr="00893638" w:rsidRDefault="000C1C37" w:rsidP="0074517B">
      <w:pPr>
        <w:spacing w:after="264"/>
      </w:pPr>
      <w:sdt>
        <w:sdtPr>
          <w:alias w:val="End If"/>
          <w:tag w:val="FlowConditionEndIf"/>
          <w:id w:val="327105418"/>
          <w:placeholder>
            <w:docPart w:val="79B73C727A98441D821DBC35EC2D18D9"/>
          </w:placeholder>
          <w15:color w:val="23D160"/>
          <w15:appearance w15:val="tags"/>
        </w:sdtPr>
        <w:sdtEndPr/>
        <w:sdtContent>
          <w:r w:rsidR="0074517B" w:rsidRPr="00893638">
            <w:rPr>
              <w:rFonts w:eastAsia="Times New Roman"/>
              <w:color w:val="CCCCCC"/>
            </w:rPr>
            <w:t>###</w:t>
          </w:r>
        </w:sdtContent>
      </w:sdt>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sdt>
        <w:sdtPr>
          <w:alias w:val="Field"/>
          <w:tag w:val="FlowField"/>
          <w:id w:val="-81309479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sdt>
        <w:sdtPr>
          <w:alias w:val="Field"/>
          <w:tag w:val="FlowField"/>
          <w:id w:val="-1996177235"/>
          <w:placeholder>
            <w:docPart w:val="DefaultPlaceholder_-1854013440"/>
          </w:placeholder>
          <w15:color w:val="157DEF"/>
        </w:sdtPr>
        <w:sdtEndPr/>
        <w:sdtContent>
          <w:r w:rsidRPr="00893638">
            <w:rPr>
              <w:rFonts w:eastAsia="Times New Roman"/>
              <w:color w:val="167DF0"/>
            </w:rPr>
            <w:t>{{ text_company_short_name }}</w:t>
          </w:r>
        </w:sdtContent>
      </w:sdt>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sdt>
        <w:sdtPr>
          <w:alias w:val="Show If"/>
          <w:tag w:val="FlowConditionShowIf"/>
          <w:id w:val="1415517260"/>
          <w:placeholder>
            <w:docPart w:val="375AB0FB76B744E19FD7A71875ADE404"/>
          </w:placeholder>
          <w15:color w:val="23D160"/>
          <w15:appearance w15:val="tags"/>
        </w:sdtPr>
        <w:sdtEndPr/>
        <w:sdtContent>
          <w:r w:rsidR="0088079B" w:rsidRPr="00893638">
            <w:rPr>
              <w:rStyle w:val="property1"/>
            </w:rPr>
            <w:t>number_shareholders</w:t>
          </w:r>
          <w:r w:rsidR="0088079B" w:rsidRPr="00893638">
            <w:rPr>
              <w:rStyle w:val="tag1"/>
            </w:rPr>
            <w:t xml:space="preserve"> </w:t>
          </w:r>
          <w:r w:rsidR="0088079B" w:rsidRPr="00893638">
            <w:rPr>
              <w:rStyle w:val="operator1"/>
            </w:rPr>
            <w:t>&gt;=</w:t>
          </w:r>
          <w:r w:rsidR="0088079B" w:rsidRPr="00893638">
            <w:rPr>
              <w:rStyle w:val="tag1"/>
            </w:rPr>
            <w:t xml:space="preserve"> </w:t>
          </w:r>
          <w:r w:rsidR="0088079B" w:rsidRPr="00893638">
            <w:rPr>
              <w:rStyle w:val="number1"/>
            </w:rPr>
            <w:t>2</w:t>
          </w:r>
          <w:r w:rsidR="0088079B" w:rsidRPr="00893638">
            <w:rPr>
              <w:rStyle w:val="tag1"/>
            </w:rPr>
            <w:t xml:space="preserve"> </w:t>
          </w:r>
        </w:sdtContent>
      </w:sdt>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sdt>
        <w:sdtPr>
          <w:alias w:val="End If"/>
          <w:tag w:val="FlowConditionEndIf"/>
          <w:id w:val="-490329982"/>
          <w:placeholder>
            <w:docPart w:val="8EBB1DD49F544E9DB8643A98FF01DE3D"/>
          </w:placeholder>
          <w15:color w:val="23D160"/>
          <w15:appearance w15:val="tags"/>
        </w:sdtPr>
        <w:sdtEndPr/>
        <w:sdtContent>
          <w:r w:rsidRPr="00893638">
            <w:rPr>
              <w:color w:val="CCCCCC"/>
            </w:rPr>
            <w:t>###</w:t>
          </w:r>
        </w:sdtContent>
      </w:sdt>
      <w:sdt>
        <w:sdtPr>
          <w:alias w:val="Show If"/>
          <w:tag w:val="FlowConditionShowIf"/>
          <w:id w:val="1338118165"/>
          <w:placeholder>
            <w:docPart w:val="0B273753CF3D424D9E42A85A353459EB"/>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Reserved</w:t>
      </w:r>
      <w:sdt>
        <w:sdtPr>
          <w:alias w:val="End If"/>
          <w:tag w:val="FlowConditionEndIf"/>
          <w:id w:val="822556042"/>
          <w:placeholder>
            <w:docPart w:val="5AD4AEA9B9F84687BF980C616CB41567"/>
          </w:placeholder>
          <w15:color w:val="23D160"/>
          <w15:appearance w15:val="tags"/>
        </w:sdtPr>
        <w:sdtEndPr/>
        <w:sdtContent>
          <w:r w:rsidRPr="00893638">
            <w:rPr>
              <w:color w:val="CCCCCC"/>
            </w:rPr>
            <w:t>###</w:t>
          </w:r>
        </w:sdtContent>
      </w:sdt>
    </w:p>
    <w:p w14:paraId="3CCB84F8" w14:textId="77777777" w:rsidR="0074517B" w:rsidRPr="00893638" w:rsidRDefault="000C1C37" w:rsidP="0074517B">
      <w:pPr>
        <w:spacing w:after="264"/>
      </w:pPr>
      <w:sdt>
        <w:sdtPr>
          <w:alias w:val="Show If"/>
          <w:tag w:val="FlowConditionShowIf"/>
          <w:id w:val="-1962643375"/>
          <w:placeholder>
            <w:docPart w:val="2CBEC8E421BB4C7FAC1CDF298501D443"/>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3A1BC67" w14:textId="6BBEE9CF" w:rsidR="0088079B" w:rsidRPr="00893638" w:rsidRDefault="0088079B" w:rsidP="0088079B">
      <w:pPr>
        <w:spacing w:after="264"/>
      </w:pPr>
      <w:r w:rsidRPr="00893638">
        <w:lastRenderedPageBreak/>
        <w:t xml:space="preserve">A written agreement between two or more shareholders of </w:t>
      </w:r>
      <w:sdt>
        <w:sdtPr>
          <w:alias w:val="Field"/>
          <w:tag w:val="FlowField"/>
          <w:id w:val="377204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63037DDD" w14:textId="77777777" w:rsidR="0074517B" w:rsidRPr="00893638" w:rsidRDefault="000C1C37" w:rsidP="0074517B">
      <w:pPr>
        <w:spacing w:after="264"/>
      </w:pPr>
      <w:sdt>
        <w:sdtPr>
          <w:alias w:val="End If"/>
          <w:tag w:val="FlowConditionEndIf"/>
          <w:id w:val="1042325002"/>
          <w:placeholder>
            <w:docPart w:val="DD4CE48A39BD4C3CBE79E4C73722D3FE"/>
          </w:placeholder>
          <w15:color w:val="23D160"/>
          <w15:appearance w15:val="tags"/>
        </w:sdtPr>
        <w:sdtEndPr/>
        <w:sdtContent>
          <w:r w:rsidR="0074517B" w:rsidRPr="00893638">
            <w:rPr>
              <w:rFonts w:eastAsia="Times New Roman"/>
              <w:color w:val="CCCCCC"/>
            </w:rPr>
            <w:t>###</w:t>
          </w:r>
        </w:sdtContent>
      </w:sdt>
    </w:p>
    <w:p w14:paraId="180085B1" w14:textId="77777777" w:rsidR="0074517B" w:rsidRPr="00893638" w:rsidRDefault="000C1C37" w:rsidP="0074517B">
      <w:pPr>
        <w:spacing w:after="264"/>
      </w:pPr>
      <w:sdt>
        <w:sdtPr>
          <w:alias w:val="Show If"/>
          <w:tag w:val="FlowConditionShowIf"/>
          <w:id w:val="1395162143"/>
          <w:placeholder>
            <w:docPart w:val="74215346C2AD4F0CB73A02EC351D21BA"/>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67159B2F" w14:textId="5143C880" w:rsidR="0074517B" w:rsidRPr="00893638" w:rsidRDefault="0088079B" w:rsidP="0074517B">
      <w:pPr>
        <w:spacing w:after="264"/>
      </w:pPr>
      <w:r w:rsidRPr="00893638">
        <w:t>Reserved.</w:t>
      </w:r>
    </w:p>
    <w:p w14:paraId="640B7EC5" w14:textId="42EF49A5" w:rsidR="00BA1EB1" w:rsidRPr="00893638" w:rsidRDefault="000C1C37" w:rsidP="0074517B">
      <w:pPr>
        <w:spacing w:after="264"/>
      </w:pPr>
      <w:sdt>
        <w:sdtPr>
          <w:alias w:val="End If"/>
          <w:tag w:val="FlowConditionEndIf"/>
          <w:id w:val="-32111237"/>
          <w:placeholder>
            <w:docPart w:val="2A38497295514AE18FEA4F56893E2708"/>
          </w:placeholder>
          <w15:color w:val="23D160"/>
          <w15:appearance w15:val="tags"/>
        </w:sdtPr>
        <w:sdtEndPr/>
        <w:sdtContent>
          <w:r w:rsidR="0074517B" w:rsidRPr="00893638">
            <w:rPr>
              <w:rFonts w:eastAsia="Times New Roman"/>
              <w:color w:val="CCCCCC"/>
            </w:rPr>
            <w:t>###</w:t>
          </w:r>
        </w:sdtContent>
      </w:sdt>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43955ABA" w14:textId="77777777" w:rsidR="0074517B" w:rsidRPr="00893638" w:rsidRDefault="000C1C37" w:rsidP="0074517B">
      <w:pPr>
        <w:spacing w:after="264"/>
      </w:pPr>
      <w:sdt>
        <w:sdtPr>
          <w:alias w:val="Show If"/>
          <w:tag w:val="FlowConditionShowIf"/>
          <w:id w:val="-1694143397"/>
          <w:placeholder>
            <w:docPart w:val="557A2C9A4DAA46C3B746F1AFE3753CE9"/>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p w14:paraId="7C951E03" w14:textId="77777777" w:rsidR="0074517B" w:rsidRPr="00893638" w:rsidRDefault="000C1C37" w:rsidP="0074517B">
      <w:pPr>
        <w:spacing w:after="264"/>
      </w:pPr>
      <w:sdt>
        <w:sdtPr>
          <w:alias w:val="End If"/>
          <w:tag w:val="FlowConditionEndIf"/>
          <w:id w:val="812831361"/>
          <w:placeholder>
            <w:docPart w:val="67B30A6074754820AB418B82AAEB83BF"/>
          </w:placeholder>
          <w15:color w:val="23D160"/>
          <w15:appearance w15:val="tags"/>
        </w:sdtPr>
        <w:sdtEndPr/>
        <w:sdtContent>
          <w:r w:rsidR="0074517B" w:rsidRPr="00893638">
            <w:rPr>
              <w:rFonts w:eastAsia="Times New Roman"/>
              <w:color w:val="CCCCCC"/>
            </w:rPr>
            <w:t>###</w:t>
          </w:r>
        </w:sdtContent>
      </w:sdt>
    </w:p>
    <w:p w14:paraId="7FAD63DA" w14:textId="77777777" w:rsidR="0074517B" w:rsidRPr="00893638" w:rsidRDefault="000C1C37" w:rsidP="0074517B">
      <w:pPr>
        <w:spacing w:after="264"/>
      </w:pPr>
      <w:sdt>
        <w:sdtPr>
          <w:alias w:val="Show If"/>
          <w:tag w:val="FlowConditionShowIf"/>
          <w:id w:val="316773116"/>
          <w:placeholder>
            <w:docPart w:val="ECBF2015CB604EAEA0359ACE637D3B38"/>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9DCB1AF" w14:textId="6901B7F4" w:rsidR="0074517B" w:rsidRPr="00893638" w:rsidRDefault="005C726D" w:rsidP="0088079B">
      <w:pPr>
        <w:spacing w:after="264"/>
      </w:pPr>
      <w:r w:rsidRPr="00893638">
        <w:t>Prior to the start of any shareholder meeting, the Board may appoint either one or three inspectors of election. Inspector(s) of election shall otherwise be empowered in the manner set forth in Corporations Code section 707 in all other respects related to the election procedures.</w:t>
      </w:r>
    </w:p>
    <w:p w14:paraId="0E3DF657" w14:textId="62995A6B" w:rsidR="00BA1EB1" w:rsidRPr="00893638" w:rsidRDefault="000C1C37" w:rsidP="0074517B">
      <w:pPr>
        <w:spacing w:after="264"/>
      </w:pPr>
      <w:sdt>
        <w:sdtPr>
          <w:alias w:val="End If"/>
          <w:tag w:val="FlowConditionEndIf"/>
          <w:id w:val="691039479"/>
          <w:placeholder>
            <w:docPart w:val="B43D6741313446D196531797AE8F1892"/>
          </w:placeholder>
          <w15:color w:val="23D160"/>
          <w15:appearance w15:val="tags"/>
        </w:sdtPr>
        <w:sdtEndPr/>
        <w:sdtContent>
          <w:r w:rsidR="0074517B" w:rsidRPr="00893638">
            <w:rPr>
              <w:rFonts w:eastAsia="Times New Roman"/>
              <w:color w:val="CCCCCC"/>
            </w:rPr>
            <w:t>###</w:t>
          </w:r>
        </w:sdtContent>
      </w:sdt>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sdt>
        <w:sdtPr>
          <w:alias w:val="Field"/>
          <w:tag w:val="FlowField"/>
          <w:id w:val="-191584886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0C1C37" w:rsidP="00FF0C1F">
      <w:pPr>
        <w:pStyle w:val="NormalEnd"/>
        <w:spacing w:after="264"/>
      </w:pPr>
      <w:sdt>
        <w:sdtPr>
          <w:alias w:val="Field"/>
          <w:tag w:val="FlowField"/>
          <w:id w:val="400023346"/>
          <w:placeholder>
            <w:docPart w:val="0EA155C15FBE4D1FA64ABAF984894094"/>
          </w:placeholder>
          <w15:color w:val="157DEF"/>
        </w:sdtPr>
        <w:sdtEndPr/>
        <w:sdtContent>
          <w:r w:rsidR="002A150E" w:rsidRPr="00893638">
            <w:rPr>
              <w:rFonts w:eastAsia="Times New Roman"/>
              <w:color w:val="167DF0"/>
            </w:rPr>
            <w:t xml:space="preserve">{{ </w:t>
          </w:r>
          <w:proofErr w:type="spellStart"/>
          <w:r w:rsidR="002A150E" w:rsidRPr="00893638">
            <w:rPr>
              <w:rFonts w:eastAsia="Times New Roman"/>
              <w:color w:val="167DF0"/>
            </w:rPr>
            <w:t>text_company_short_name</w:t>
          </w:r>
          <w:r w:rsidR="002A150E" w:rsidRPr="00893638">
            <w:rPr>
              <w:rFonts w:eastAsia="Times New Roman"/>
              <w:color w:val="FFDD57"/>
            </w:rPr>
            <w:t>|possessive</w:t>
          </w:r>
          <w:proofErr w:type="spellEnd"/>
          <w:r w:rsidR="002A150E" w:rsidRPr="00893638">
            <w:rPr>
              <w:rFonts w:eastAsia="Times New Roman"/>
              <w:color w:val="167DF0"/>
            </w:rPr>
            <w:t xml:space="preserve"> }}</w:t>
          </w:r>
        </w:sdtContent>
      </w:sdt>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p w14:paraId="5C53B28A" w14:textId="77777777" w:rsidR="007467FB" w:rsidRPr="007467FB" w:rsidRDefault="000C1C37" w:rsidP="007467FB">
      <w:pPr>
        <w:spacing w:after="264"/>
        <w:rPr>
          <w:rFonts w:eastAsia="Calibri"/>
        </w:rPr>
      </w:pPr>
      <w:sdt>
        <w:sdtPr>
          <w:rPr>
            <w:rFonts w:eastAsia="Calibri"/>
          </w:rPr>
          <w:alias w:val="Show If"/>
          <w:tag w:val="FlowConditionShowIf"/>
          <w:id w:val="-1526939792"/>
          <w:placeholder>
            <w:docPart w:val="21E396DA71084E43B72ECFCC27CF3604"/>
          </w:placeholder>
          <w15:color w:val="23D160"/>
          <w15:appearance w15:val="tags"/>
        </w:sdtPr>
        <w:sdtEndPr/>
        <w:sdtContent>
          <w:r w:rsidR="007467FB" w:rsidRPr="007467FB">
            <w:rPr>
              <w:rFonts w:eastAsia="Times New Roman"/>
              <w:color w:val="C92C2C"/>
            </w:rPr>
            <w:t xml:space="preserve">number_shareholders &gt;= 3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bookmarkEnd w:id="11"/>
    </w:p>
    <w:p w14:paraId="11F54695" w14:textId="77777777" w:rsidR="007467FB" w:rsidRPr="007467FB" w:rsidRDefault="007467FB" w:rsidP="007467FB">
      <w:pPr>
        <w:spacing w:after="264"/>
        <w:rPr>
          <w:rFonts w:eastAsia="Calibri"/>
        </w:rPr>
      </w:pPr>
      <w:r w:rsidRPr="007467FB">
        <w:rPr>
          <w:rFonts w:eastAsia="Calibri"/>
        </w:rPr>
        <w:lastRenderedPageBreak/>
        <w:t xml:space="preserve">As required by </w:t>
      </w:r>
      <w:sdt>
        <w:sdtPr>
          <w:rPr>
            <w:rFonts w:eastAsia="Calibri"/>
          </w:rPr>
          <w:alias w:val="Field"/>
          <w:tag w:val="FlowField"/>
          <w:id w:val="-1967654838"/>
          <w:placeholder>
            <w:docPart w:val="4E94B45F92544959A42E1786CACB90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1702084031"/>
          <w:placeholder>
            <w:docPart w:val="45EE75DFBD964D51B8DF030341A77E02"/>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09A16B91" w14:textId="56BC4AF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all the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p>
    <w:p w14:paraId="10A85E50"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636E53A" w14:textId="6807072F"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1176799075"/>
          <w:placeholder>
            <w:docPart w:val="E06438A27D274A949E69EA02FE9C12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bookmarkStart w:id="12" w:name="_Hlk38188069"/>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bookmarkEnd w:id="12"/>
    </w:p>
    <w:bookmarkStart w:id="13" w:name="_Hlk38102019"/>
    <w:p w14:paraId="2304A475" w14:textId="77777777" w:rsidR="007467FB" w:rsidRPr="007467FB" w:rsidRDefault="000C1C37" w:rsidP="007467FB">
      <w:pPr>
        <w:spacing w:after="264"/>
        <w:rPr>
          <w:rFonts w:eastAsia="Calibri"/>
        </w:rPr>
      </w:pPr>
      <w:sdt>
        <w:sdtPr>
          <w:rPr>
            <w:rFonts w:eastAsia="Calibri"/>
          </w:rPr>
          <w:alias w:val="End If"/>
          <w:tag w:val="FlowConditionEndIf"/>
          <w:id w:val="479188623"/>
          <w:placeholder>
            <w:docPart w:val="A907A940337E4A54AE544620A9CA376B"/>
          </w:placeholder>
          <w15:color w:val="23D160"/>
          <w15:appearance w15:val="tags"/>
        </w:sdtPr>
        <w:sdtEndPr/>
        <w:sdtContent>
          <w:r w:rsidR="007467FB" w:rsidRPr="007467FB">
            <w:rPr>
              <w:rFonts w:eastAsia="Times New Roman"/>
              <w:color w:val="CCCCCC"/>
            </w:rPr>
            <w:t>###</w:t>
          </w:r>
        </w:sdtContent>
      </w:sdt>
      <w:bookmarkEnd w:id="13"/>
    </w:p>
    <w:p w14:paraId="0425F3CD" w14:textId="77777777" w:rsidR="007467FB" w:rsidRPr="007467FB" w:rsidRDefault="000C1C37" w:rsidP="007467FB">
      <w:pPr>
        <w:spacing w:after="264"/>
        <w:rPr>
          <w:rFonts w:eastAsia="Calibri"/>
        </w:rPr>
      </w:pPr>
      <w:sdt>
        <w:sdtPr>
          <w:rPr>
            <w:rFonts w:eastAsia="Calibri"/>
          </w:rPr>
          <w:alias w:val="Show If"/>
          <w:tag w:val="FlowConditionShowIf"/>
          <w:id w:val="1382743587"/>
          <w:placeholder>
            <w:docPart w:val="74EF80C84C2E4E01A361F5CEA274DB5B"/>
          </w:placeholder>
          <w15:color w:val="23D160"/>
          <w15:appearance w15:val="tags"/>
        </w:sdtPr>
        <w:sdtEndPr/>
        <w:sdtContent>
          <w:r w:rsidR="007467FB" w:rsidRPr="007467FB">
            <w:rPr>
              <w:rFonts w:eastAsia="Times New Roman"/>
              <w:color w:val="C92C2C"/>
            </w:rPr>
            <w:t xml:space="preserve">number_shareholders == 2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p>
    <w:p w14:paraId="3F06A40A" w14:textId="77777777" w:rsidR="007467FB" w:rsidRPr="007467FB" w:rsidRDefault="007467FB" w:rsidP="007467FB">
      <w:pPr>
        <w:spacing w:after="264"/>
        <w:rPr>
          <w:rFonts w:eastAsia="Calibri"/>
        </w:rPr>
      </w:pPr>
      <w:r w:rsidRPr="007467FB">
        <w:rPr>
          <w:rFonts w:eastAsia="Calibri"/>
        </w:rPr>
        <w:t xml:space="preserve">As required by </w:t>
      </w:r>
      <w:sdt>
        <w:sdtPr>
          <w:rPr>
            <w:rFonts w:eastAsia="Calibri"/>
          </w:rPr>
          <w:alias w:val="Field"/>
          <w:tag w:val="FlowField"/>
          <w:id w:val="-419334637"/>
          <w:placeholder>
            <w:docPart w:val="AD520E0304314D5B969CFC7D46B6F199"/>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228736241"/>
          <w:placeholder>
            <w:docPart w:val="DC51A27694664C8586807F9C4B59AFAD"/>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7CCFDFAF" w14:textId="7745561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r w:rsidR="003F6C14">
        <w:rPr>
          <w:rFonts w:eastAsia="Calibri"/>
        </w:rPr>
        <w:t xml:space="preserve"> </w:t>
      </w:r>
    </w:p>
    <w:p w14:paraId="4DC5246D"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1F133A26" w14:textId="752A21BB"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963777553"/>
          <w:placeholder>
            <w:docPart w:val="477CCEC5F06F41D19A6137DCCEAEDCEA"/>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p>
    <w:p w14:paraId="0121BB5A" w14:textId="3FAA8165" w:rsidR="00C73B77" w:rsidRPr="00893638" w:rsidRDefault="000C1C37" w:rsidP="007467FB">
      <w:pPr>
        <w:spacing w:after="264"/>
      </w:pPr>
      <w:sdt>
        <w:sdtPr>
          <w:rPr>
            <w:rFonts w:eastAsia="Calibri"/>
          </w:rPr>
          <w:alias w:val="End If"/>
          <w:tag w:val="FlowConditionEndIf"/>
          <w:id w:val="164835755"/>
          <w:placeholder>
            <w:docPart w:val="CA8F1435F22B4EFCB5284C0BCA3C2DC6"/>
          </w:placeholder>
          <w15:color w:val="23D160"/>
          <w15:appearance w15:val="tags"/>
        </w:sdtPr>
        <w:sdtEndPr/>
        <w:sdtContent>
          <w:r w:rsidR="007467FB" w:rsidRPr="00E50E7A">
            <w:rPr>
              <w:rFonts w:eastAsia="Times New Roman"/>
              <w:color w:val="CCCCCC"/>
            </w:rPr>
            <w:t>###</w:t>
          </w:r>
        </w:sdtContent>
      </w:sdt>
    </w:p>
    <w:p w14:paraId="12A761FE" w14:textId="77777777" w:rsidR="003F6C14" w:rsidRPr="003F6C14" w:rsidRDefault="000C1C37" w:rsidP="003F6C14">
      <w:pPr>
        <w:spacing w:after="264"/>
        <w:rPr>
          <w:rFonts w:eastAsia="Calibri"/>
        </w:rPr>
      </w:pPr>
      <w:sdt>
        <w:sdtPr>
          <w:rPr>
            <w:rFonts w:eastAsia="Calibri"/>
          </w:rPr>
          <w:alias w:val="Show If"/>
          <w:tag w:val="FlowConditionShowIf"/>
          <w:id w:val="2049635689"/>
          <w:placeholder>
            <w:docPart w:val="9D0EC5FB3A7F455A942CCB02479EF57C"/>
          </w:placeholder>
          <w15:color w:val="23D160"/>
          <w15:appearance w15:val="tags"/>
        </w:sdtPr>
        <w:sdtEndPr/>
        <w:sdtContent>
          <w:r w:rsidR="003F6C14" w:rsidRPr="003F6C14">
            <w:rPr>
              <w:rFonts w:eastAsia="Times New Roman"/>
              <w:color w:val="C92C2C"/>
            </w:rPr>
            <w:t xml:space="preserve">number_shareholders == 1 </w:t>
          </w:r>
          <w:r w:rsidR="003F6C14" w:rsidRPr="003F6C14">
            <w:rPr>
              <w:rFonts w:eastAsia="Times New Roman"/>
              <w:color w:val="A67F59"/>
            </w:rPr>
            <w:t>and</w:t>
          </w:r>
          <w:r w:rsidR="003F6C14" w:rsidRPr="003F6C14">
            <w:rPr>
              <w:rFonts w:eastAsia="Times New Roman"/>
              <w:color w:val="C92C2C"/>
            </w:rPr>
            <w:t xml:space="preserve"> yn_articles_set_num_directors == </w:t>
          </w:r>
          <w:r w:rsidR="003F6C14" w:rsidRPr="003F6C14">
            <w:rPr>
              <w:rFonts w:eastAsia="Times New Roman"/>
              <w:color w:val="5F6364"/>
            </w:rPr>
            <w:t>"</w:t>
          </w:r>
          <w:r w:rsidR="003F6C14" w:rsidRPr="003F6C14">
            <w:rPr>
              <w:rFonts w:eastAsia="Times New Roman"/>
              <w:color w:val="2F9C0A"/>
            </w:rPr>
            <w:t>Yes</w:t>
          </w:r>
          <w:r w:rsidR="003F6C14" w:rsidRPr="003F6C14">
            <w:rPr>
              <w:rFonts w:eastAsia="Times New Roman"/>
              <w:color w:val="5F6364"/>
            </w:rPr>
            <w:t xml:space="preserve">" </w:t>
          </w:r>
          <w:r w:rsidR="003F6C14" w:rsidRPr="003F6C14">
            <w:rPr>
              <w:rFonts w:eastAsia="Times New Roman"/>
              <w:color w:val="A67F59"/>
            </w:rPr>
            <w:t>and</w:t>
          </w:r>
          <w:r w:rsidR="003F6C14" w:rsidRPr="003F6C14">
            <w:rPr>
              <w:rFonts w:eastAsia="Times New Roman"/>
              <w:color w:val="C92C2C"/>
            </w:rPr>
            <w:t xml:space="preserve"> number_directors_articles_require &gt;= 2 </w:t>
          </w:r>
          <w:r w:rsidR="003F6C14" w:rsidRPr="003F6C14">
            <w:rPr>
              <w:rFonts w:eastAsia="Times New Roman"/>
              <w:color w:val="A67F59"/>
            </w:rPr>
            <w:t>and</w:t>
          </w:r>
          <w:r w:rsidR="003F6C14" w:rsidRPr="003F6C14">
            <w:rPr>
              <w:rFonts w:eastAsia="Times New Roman"/>
              <w:color w:val="C92C2C"/>
            </w:rPr>
            <w:t xml:space="preserve"> number_directors_articles_require &lt;= 9 </w:t>
          </w:r>
        </w:sdtContent>
      </w:sdt>
    </w:p>
    <w:p w14:paraId="3A670D90" w14:textId="5B3B764C" w:rsidR="003F6C14" w:rsidRPr="003F6C14" w:rsidRDefault="003F6C14" w:rsidP="003F6C14">
      <w:pPr>
        <w:spacing w:after="264"/>
        <w:rPr>
          <w:rFonts w:eastAsia="Calibri"/>
        </w:rPr>
      </w:pPr>
      <w:r w:rsidRPr="003F6C14">
        <w:rPr>
          <w:rFonts w:eastAsia="Calibri"/>
        </w:rPr>
        <w:t xml:space="preserve">As required by </w:t>
      </w:r>
      <w:sdt>
        <w:sdtPr>
          <w:rPr>
            <w:rFonts w:eastAsia="Calibri"/>
          </w:rPr>
          <w:alias w:val="Field"/>
          <w:tag w:val="FlowField"/>
          <w:id w:val="-1976130093"/>
          <w:placeholder>
            <w:docPart w:val="BF37FF0DD2E54A00BA0969F10F244BCF"/>
          </w:placeholder>
          <w15:color w:val="157DEF"/>
        </w:sdtPr>
        <w:sdtEndPr/>
        <w:sdtContent>
          <w:r w:rsidRPr="003F6C14">
            <w:rPr>
              <w:rFonts w:eastAsia="Times New Roman"/>
              <w:color w:val="167DF0"/>
            </w:rPr>
            <w:t xml:space="preserve">{{ </w:t>
          </w:r>
          <w:proofErr w:type="spellStart"/>
          <w:r w:rsidRPr="003F6C14">
            <w:rPr>
              <w:rFonts w:eastAsia="Times New Roman"/>
              <w:color w:val="167DF0"/>
            </w:rPr>
            <w:t>text_company_short_name</w:t>
          </w:r>
          <w:r w:rsidRPr="003F6C14">
            <w:rPr>
              <w:rFonts w:eastAsia="Times New Roman"/>
              <w:color w:val="FFDD57"/>
            </w:rPr>
            <w:t>|possessive</w:t>
          </w:r>
          <w:proofErr w:type="spellEnd"/>
          <w:r w:rsidRPr="003F6C14">
            <w:rPr>
              <w:rFonts w:eastAsia="Times New Roman"/>
              <w:color w:val="167DF0"/>
            </w:rPr>
            <w:t xml:space="preserve"> }}</w:t>
          </w:r>
        </w:sdtContent>
      </w:sdt>
      <w:r w:rsidRPr="003F6C14">
        <w:rPr>
          <w:rFonts w:eastAsia="Calibri"/>
        </w:rPr>
        <w:t xml:space="preserve"> Articles, the Company shall have </w:t>
      </w:r>
      <w:sdt>
        <w:sdtPr>
          <w:rPr>
            <w:rFonts w:eastAsia="Calibri"/>
            <w:szCs w:val="22"/>
          </w:rPr>
          <w:alias w:val="Field"/>
          <w:tag w:val="FlowField"/>
          <w:id w:val="41882702"/>
          <w:placeholder>
            <w:docPart w:val="2C887AF6C6044CF6B1CB1EA38537388A"/>
          </w:placeholder>
          <w15:color w:val="157DEF"/>
        </w:sdtPr>
        <w:sdtEndPr/>
        <w:sdtContent>
          <w:r w:rsidRPr="003F6C14">
            <w:rPr>
              <w:rFonts w:eastAsia="Calibri"/>
              <w:color w:val="167DF0"/>
            </w:rPr>
            <w:t xml:space="preserve">{{ </w:t>
          </w:r>
          <w:proofErr w:type="spellStart"/>
          <w:r w:rsidRPr="003F6C14">
            <w:rPr>
              <w:rFonts w:eastAsia="Calibri"/>
              <w:color w:val="167DF0"/>
            </w:rPr>
            <w:t>number_directors_articles_require|number_to_word</w:t>
          </w:r>
          <w:proofErr w:type="spellEnd"/>
          <w:r w:rsidRPr="003F6C14">
            <w:rPr>
              <w:rFonts w:eastAsia="Calibri"/>
              <w:color w:val="167DF0"/>
            </w:rPr>
            <w:t xml:space="preserve"> }}</w:t>
          </w:r>
        </w:sdtContent>
      </w:sdt>
      <w:r w:rsidRPr="003F6C14">
        <w:rPr>
          <w:rFonts w:eastAsia="Calibri"/>
        </w:rPr>
        <w:t xml:space="preserve"> directors serving on the Board. The shareholder shall select the directors (most likely, but not necessarily, including </w:t>
      </w:r>
      <w:sdt>
        <w:sdtPr>
          <w:rPr>
            <w:rFonts w:eastAsia="Calibri"/>
          </w:rPr>
          <w:alias w:val="Field"/>
          <w:tag w:val="FlowField"/>
          <w:id w:val="1346435596"/>
          <w:placeholder>
            <w:docPart w:val="4F3A080799CC4C38BDB4243CBA6144EE"/>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on an annual basis via the signing of a </w:t>
      </w:r>
      <w:r w:rsidR="006C1967">
        <w:rPr>
          <w:rFonts w:eastAsia="Calibri"/>
        </w:rPr>
        <w:t>“</w:t>
      </w:r>
      <w:r w:rsidRPr="003F6C14">
        <w:rPr>
          <w:rFonts w:eastAsia="Calibri"/>
        </w:rPr>
        <w:t>consent in lieu</w:t>
      </w:r>
      <w:r w:rsidR="006C1967">
        <w:rPr>
          <w:rFonts w:eastAsia="Calibri"/>
        </w:rPr>
        <w:t>”</w:t>
      </w:r>
      <w:r w:rsidRPr="003F6C14">
        <w:rPr>
          <w:rFonts w:eastAsia="Calibri"/>
        </w:rPr>
        <w:t xml:space="preserve"> of an actual shareholder meeting (unless </w:t>
      </w:r>
      <w:sdt>
        <w:sdtPr>
          <w:rPr>
            <w:rFonts w:eastAsia="Calibri"/>
          </w:rPr>
          <w:alias w:val="Field"/>
          <w:tag w:val="FlowField"/>
          <w:id w:val="3103966"/>
          <w:placeholder>
            <w:docPart w:val="CC2C062D5F0E47EEB20681FD17733BF2"/>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radio_gender|pronoun_heshe</w:t>
          </w:r>
          <w:proofErr w:type="spellEnd"/>
          <w:r w:rsidRPr="003F6C14">
            <w:rPr>
              <w:rFonts w:eastAsia="Calibri"/>
              <w:color w:val="167DF0"/>
            </w:rPr>
            <w:t xml:space="preserve"> }}</w:t>
          </w:r>
        </w:sdtContent>
      </w:sdt>
      <w:r w:rsidRPr="003F6C14">
        <w:rPr>
          <w:rFonts w:eastAsia="Calibri"/>
        </w:rPr>
        <w:t xml:space="preserve"> wishes to actually hold a meeting with </w:t>
      </w:r>
      <w:sdt>
        <w:sdtPr>
          <w:rPr>
            <w:rFonts w:eastAsia="Calibri"/>
          </w:rPr>
          <w:alias w:val="Field"/>
          <w:tag w:val="FlowField"/>
          <w:id w:val="406273068"/>
          <w:placeholder>
            <w:docPart w:val="F0C815A3141041F3BC034718770D6DD7"/>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which the shareholder shall be permitted to do). </w:t>
      </w:r>
    </w:p>
    <w:p w14:paraId="1E80214F" w14:textId="77777777" w:rsidR="003F6C14" w:rsidRPr="003F6C14" w:rsidRDefault="003F6C14" w:rsidP="003F6C14">
      <w:pPr>
        <w:spacing w:after="264"/>
        <w:rPr>
          <w:rFonts w:eastAsia="Calibri"/>
        </w:rPr>
      </w:pPr>
      <w:r w:rsidRPr="003F6C14">
        <w:rPr>
          <w:rFonts w:eastAsia="Calibri"/>
        </w:rPr>
        <w:t>Provided that the shareholder also amends any relevant provisions in the Articles, the shareholder may amend these Bylaws at any time to increase or decrease the number of directors or modify required director qualifications, if any.</w:t>
      </w:r>
    </w:p>
    <w:p w14:paraId="02CDE541" w14:textId="348A9EEE" w:rsidR="00C73B77" w:rsidRPr="00893638" w:rsidRDefault="000C1C37" w:rsidP="003F6C14">
      <w:pPr>
        <w:spacing w:after="264"/>
      </w:pPr>
      <w:sdt>
        <w:sdtPr>
          <w:rPr>
            <w:rFonts w:eastAsia="Calibri"/>
          </w:rPr>
          <w:alias w:val="End If"/>
          <w:tag w:val="FlowConditionEndIf"/>
          <w:id w:val="-1371061193"/>
          <w:placeholder>
            <w:docPart w:val="6D603AD5E73F401BB7B8E6A477F82891"/>
          </w:placeholder>
          <w15:color w:val="23D160"/>
          <w15:appearance w15:val="tags"/>
        </w:sdtPr>
        <w:sdtEndPr/>
        <w:sdtContent>
          <w:r w:rsidR="003F6C14" w:rsidRPr="00E50E7A">
            <w:rPr>
              <w:rFonts w:eastAsia="Times New Roman"/>
              <w:color w:val="CCCCCC"/>
            </w:rPr>
            <w:t>###</w:t>
          </w:r>
        </w:sdtContent>
      </w:sdt>
    </w:p>
    <w:bookmarkStart w:id="14" w:name="_Hlk38108527"/>
    <w:p w14:paraId="60822278" w14:textId="77777777" w:rsidR="00E16AA2" w:rsidRPr="00E16AA2" w:rsidRDefault="000C1C37" w:rsidP="00E16AA2">
      <w:pPr>
        <w:spacing w:after="264"/>
        <w:rPr>
          <w:rFonts w:eastAsia="Calibri"/>
        </w:rPr>
      </w:pPr>
      <w:sdt>
        <w:sdtPr>
          <w:rPr>
            <w:rFonts w:eastAsia="Calibri"/>
          </w:rPr>
          <w:alias w:val="Show If"/>
          <w:tag w:val="FlowConditionShowIf"/>
          <w:id w:val="-1447614477"/>
          <w:placeholder>
            <w:docPart w:val="26AEB4DFF8B54E7E8492F85C81E6B344"/>
          </w:placeholder>
          <w15:color w:val="23D160"/>
          <w15:appearance w15:val="tags"/>
        </w:sdtPr>
        <w:sdtEndPr/>
        <w:sdtContent>
          <w:r w:rsidR="00E16AA2" w:rsidRPr="00E16AA2">
            <w:rPr>
              <w:rFonts w:eastAsia="Times New Roman"/>
              <w:color w:val="C92C2C"/>
            </w:rPr>
            <w:t xml:space="preserve">number_shareholders &gt;= 3 </w:t>
          </w:r>
          <w:r w:rsidR="00E16AA2" w:rsidRPr="00E16AA2">
            <w:rPr>
              <w:rFonts w:eastAsia="Times New Roman"/>
              <w:color w:val="A67F59"/>
            </w:rPr>
            <w:t>and</w:t>
          </w:r>
          <w:r w:rsidR="00E16AA2" w:rsidRPr="00E16AA2">
            <w:rPr>
              <w:rFonts w:eastAsia="Times New Roman"/>
              <w:color w:val="C92C2C"/>
            </w:rPr>
            <w:t xml:space="preserve"> yn_articles_set_num_directors == </w:t>
          </w:r>
          <w:r w:rsidR="00E16AA2" w:rsidRPr="00E16AA2">
            <w:rPr>
              <w:rFonts w:eastAsia="Times New Roman"/>
              <w:color w:val="5F6364"/>
            </w:rPr>
            <w:t>"</w:t>
          </w:r>
          <w:r w:rsidR="00E16AA2" w:rsidRPr="00E16AA2">
            <w:rPr>
              <w:rFonts w:eastAsia="Times New Roman"/>
              <w:color w:val="2F9C0A"/>
            </w:rPr>
            <w:t>Yes</w:t>
          </w:r>
          <w:r w:rsidR="00E16AA2" w:rsidRPr="00E16AA2">
            <w:rPr>
              <w:rFonts w:eastAsia="Times New Roman"/>
              <w:color w:val="5F6364"/>
            </w:rPr>
            <w:t xml:space="preserve">" </w:t>
          </w:r>
          <w:r w:rsidR="00E16AA2" w:rsidRPr="00E16AA2">
            <w:rPr>
              <w:rFonts w:eastAsia="Times New Roman"/>
              <w:color w:val="A67F59"/>
            </w:rPr>
            <w:t>and</w:t>
          </w:r>
          <w:r w:rsidR="00E16AA2" w:rsidRPr="00E16AA2">
            <w:rPr>
              <w:rFonts w:eastAsia="Times New Roman"/>
              <w:color w:val="C92C2C"/>
            </w:rPr>
            <w:t xml:space="preserve"> number_directors_articles_require &gt;= 10 </w:t>
          </w:r>
        </w:sdtContent>
      </w:sdt>
      <w:bookmarkEnd w:id="14"/>
    </w:p>
    <w:p w14:paraId="7B713C51" w14:textId="77777777" w:rsidR="00E16AA2" w:rsidRPr="00E16AA2" w:rsidRDefault="00E16AA2" w:rsidP="00E16AA2">
      <w:pPr>
        <w:spacing w:after="264"/>
        <w:rPr>
          <w:rFonts w:eastAsia="Calibri"/>
        </w:rPr>
      </w:pPr>
      <w:r w:rsidRPr="00E16AA2">
        <w:rPr>
          <w:rFonts w:eastAsia="Calibri"/>
        </w:rPr>
        <w:t xml:space="preserve">As required by </w:t>
      </w:r>
      <w:sdt>
        <w:sdtPr>
          <w:rPr>
            <w:rFonts w:eastAsia="Calibri"/>
          </w:rPr>
          <w:alias w:val="Field"/>
          <w:tag w:val="FlowField"/>
          <w:id w:val="-1336766331"/>
          <w:placeholder>
            <w:docPart w:val="ACEEAFD3F327466688252D51906D6607"/>
          </w:placeholder>
          <w15:color w:val="157DEF"/>
        </w:sdtPr>
        <w:sdtEndPr/>
        <w:sdtContent>
          <w:r w:rsidRPr="00E16AA2">
            <w:rPr>
              <w:rFonts w:eastAsia="Times New Roman"/>
              <w:color w:val="167DF0"/>
            </w:rPr>
            <w:t xml:space="preserve">{{ </w:t>
          </w:r>
          <w:proofErr w:type="spellStart"/>
          <w:r w:rsidRPr="00E16AA2">
            <w:rPr>
              <w:rFonts w:eastAsia="Times New Roman"/>
              <w:color w:val="167DF0"/>
            </w:rPr>
            <w:t>text_company_short_name</w:t>
          </w:r>
          <w:r w:rsidRPr="00E16AA2">
            <w:rPr>
              <w:rFonts w:eastAsia="Times New Roman"/>
              <w:color w:val="FFDD57"/>
            </w:rPr>
            <w:t>|possessive</w:t>
          </w:r>
          <w:proofErr w:type="spellEnd"/>
          <w:r w:rsidRPr="00E16AA2">
            <w:rPr>
              <w:rFonts w:eastAsia="Times New Roman"/>
              <w:color w:val="167DF0"/>
            </w:rPr>
            <w:t xml:space="preserve"> }}</w:t>
          </w:r>
        </w:sdtContent>
      </w:sdt>
      <w:r w:rsidRPr="00E16AA2">
        <w:rPr>
          <w:rFonts w:eastAsia="Calibri"/>
        </w:rPr>
        <w:t xml:space="preserve"> Articles, the Company shall, at all times, have </w:t>
      </w:r>
      <w:sdt>
        <w:sdtPr>
          <w:rPr>
            <w:rFonts w:eastAsia="Calibri"/>
          </w:rPr>
          <w:alias w:val="Field"/>
          <w:tag w:val="FlowField"/>
          <w:id w:val="-1928413937"/>
          <w:placeholder>
            <w:docPart w:val="4AC381B1D88149259579572E7CC35375"/>
          </w:placeholder>
          <w15:color w:val="157DEF"/>
        </w:sdtPr>
        <w:sdtEndPr/>
        <w:sdtContent>
          <w:r w:rsidRPr="00E16AA2">
            <w:rPr>
              <w:rFonts w:eastAsia="Times New Roman"/>
              <w:color w:val="167DF0"/>
            </w:rPr>
            <w:t>{{ number_directors_articles_require }}</w:t>
          </w:r>
        </w:sdtContent>
      </w:sdt>
      <w:r w:rsidRPr="00E16AA2">
        <w:rPr>
          <w:rFonts w:eastAsia="Calibri"/>
        </w:rPr>
        <w:t xml:space="preserve"> directors serving on the Board.</w:t>
      </w:r>
    </w:p>
    <w:p w14:paraId="4223F0C1" w14:textId="747A2EE8" w:rsidR="00E16AA2" w:rsidRPr="00E16AA2" w:rsidRDefault="00E16AA2" w:rsidP="00E16AA2">
      <w:pPr>
        <w:spacing w:after="264"/>
        <w:rPr>
          <w:rFonts w:eastAsia="Calibri"/>
        </w:rPr>
      </w:pPr>
      <w:r w:rsidRPr="00E16AA2">
        <w:rPr>
          <w:rFonts w:eastAsia="Calibri"/>
        </w:rPr>
        <w:t xml:space="preserve">The directors shall be elected on an annual basis by a vote of the shares entitled to vote at either the annual shareholder meeting or at a special shareholder meeting held for that purpose. Alternatively, such elections may occur without a meeting if all of the shareholders sign a </w:t>
      </w:r>
      <w:r w:rsidR="006C1967">
        <w:rPr>
          <w:rFonts w:eastAsia="Calibri"/>
        </w:rPr>
        <w:t>“</w:t>
      </w:r>
      <w:r w:rsidRPr="00E16AA2">
        <w:rPr>
          <w:rFonts w:eastAsia="Calibri"/>
        </w:rPr>
        <w:t>consent in lieu of meeting</w:t>
      </w:r>
      <w:r w:rsidR="006C1967">
        <w:rPr>
          <w:rFonts w:eastAsia="Calibri"/>
        </w:rPr>
        <w:t>”</w:t>
      </w:r>
      <w:r w:rsidRPr="00E16AA2">
        <w:rPr>
          <w:rFonts w:eastAsia="Calibri"/>
        </w:rPr>
        <w:t xml:space="preserve"> form, specifying, at the very least, who the Company’s directors shall be for the next year.</w:t>
      </w:r>
    </w:p>
    <w:p w14:paraId="77D7E35E" w14:textId="77777777" w:rsidR="00E16AA2" w:rsidRPr="00E16AA2" w:rsidRDefault="00E16AA2" w:rsidP="00E16AA2">
      <w:pPr>
        <w:spacing w:after="264"/>
        <w:rPr>
          <w:rFonts w:eastAsia="Calibri"/>
        </w:rPr>
      </w:pPr>
      <w:r w:rsidRPr="00E16AA2">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303A8363" w14:textId="77777777" w:rsidR="00E16AA2" w:rsidRPr="00E16AA2" w:rsidRDefault="00E16AA2" w:rsidP="00E16AA2">
      <w:pPr>
        <w:spacing w:after="264"/>
        <w:rPr>
          <w:rFonts w:eastAsia="Calibri"/>
        </w:rPr>
      </w:pPr>
      <w:r w:rsidRPr="00E16AA2">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E16AA2">
        <w:rPr>
          <w:rFonts w:eastAsia="Calibri"/>
          <w:i/>
          <w:iCs/>
        </w:rPr>
        <w:t>fewer</w:t>
      </w:r>
      <w:r w:rsidRPr="00E16AA2">
        <w:rPr>
          <w:rFonts w:eastAsia="Calibri"/>
        </w:rPr>
        <w:t xml:space="preserve"> than five</w:t>
      </w:r>
      <w:r w:rsidRPr="00E16AA2">
        <w:rPr>
          <w:rFonts w:eastAsia="Calibri"/>
          <w:szCs w:val="22"/>
        </w:rPr>
        <w:t xml:space="preserve"> if such a reduction is opposed by 16.75% or more of the shares entitled to vote.</w:t>
      </w:r>
      <w:r w:rsidRPr="00E16AA2">
        <w:rPr>
          <w:rFonts w:eastAsia="Calibri"/>
        </w:rPr>
        <w:t xml:space="preserve"> </w:t>
      </w:r>
    </w:p>
    <w:p w14:paraId="0296093E" w14:textId="5379F08C" w:rsidR="00896E68" w:rsidRDefault="000C1C37" w:rsidP="00E16AA2">
      <w:pPr>
        <w:pStyle w:val="NormalEnd"/>
        <w:spacing w:after="264"/>
        <w:rPr>
          <w:rFonts w:eastAsia="Calibri"/>
          <w:color w:val="auto"/>
        </w:rPr>
      </w:pPr>
      <w:sdt>
        <w:sdtPr>
          <w:rPr>
            <w:rFonts w:eastAsia="Calibri"/>
            <w:color w:val="auto"/>
          </w:rPr>
          <w:alias w:val="End If"/>
          <w:tag w:val="FlowConditionEndIf"/>
          <w:id w:val="991751696"/>
          <w:placeholder>
            <w:docPart w:val="2332191B7E9D41F0A870DC4A4BA5ECF5"/>
          </w:placeholder>
          <w15:color w:val="23D160"/>
          <w15:appearance w15:val="tags"/>
        </w:sdtPr>
        <w:sdtEndPr/>
        <w:sdtContent>
          <w:r w:rsidR="00E16AA2" w:rsidRPr="00E50E7A">
            <w:rPr>
              <w:rFonts w:eastAsia="Times New Roman"/>
              <w:color w:val="CCCCCC"/>
            </w:rPr>
            <w:t>###</w:t>
          </w:r>
        </w:sdtContent>
      </w:sdt>
    </w:p>
    <w:p w14:paraId="78F6B98B" w14:textId="77777777" w:rsidR="00F270D8" w:rsidRPr="00F270D8" w:rsidRDefault="000C1C37" w:rsidP="00F270D8">
      <w:pPr>
        <w:spacing w:after="264"/>
        <w:rPr>
          <w:rFonts w:eastAsia="Calibri"/>
        </w:rPr>
      </w:pPr>
      <w:sdt>
        <w:sdtPr>
          <w:rPr>
            <w:rFonts w:eastAsia="Calibri"/>
          </w:rPr>
          <w:alias w:val="Show If"/>
          <w:tag w:val="FlowConditionShowIf"/>
          <w:id w:val="730668067"/>
          <w:placeholder>
            <w:docPart w:val="BF9374F9E1A94A4BB82353C7A27C3C20"/>
          </w:placeholder>
          <w15:color w:val="23D160"/>
          <w15:appearance w15:val="tags"/>
        </w:sdtPr>
        <w:sdtEndPr/>
        <w:sdtContent>
          <w:r w:rsidR="00F270D8" w:rsidRPr="00F270D8">
            <w:rPr>
              <w:rFonts w:eastAsia="Times New Roman"/>
              <w:color w:val="C92C2C"/>
            </w:rPr>
            <w:t xml:space="preserve">number_shareholders == 2 </w:t>
          </w:r>
          <w:r w:rsidR="00F270D8" w:rsidRPr="00F270D8">
            <w:rPr>
              <w:rFonts w:eastAsia="Times New Roman"/>
              <w:color w:val="A67F59"/>
            </w:rPr>
            <w:t>and</w:t>
          </w:r>
          <w:r w:rsidR="00F270D8" w:rsidRPr="00F270D8">
            <w:rPr>
              <w:rFonts w:eastAsia="Times New Roman"/>
              <w:color w:val="C92C2C"/>
            </w:rPr>
            <w:t xml:space="preserve"> yn_articles_set_num_directors == </w:t>
          </w:r>
          <w:r w:rsidR="00F270D8" w:rsidRPr="00F270D8">
            <w:rPr>
              <w:rFonts w:eastAsia="Times New Roman"/>
              <w:color w:val="5F6364"/>
            </w:rPr>
            <w:t>"</w:t>
          </w:r>
          <w:r w:rsidR="00F270D8" w:rsidRPr="00F270D8">
            <w:rPr>
              <w:rFonts w:eastAsia="Times New Roman"/>
              <w:color w:val="2F9C0A"/>
            </w:rPr>
            <w:t>Yes</w:t>
          </w:r>
          <w:r w:rsidR="00F270D8" w:rsidRPr="00F270D8">
            <w:rPr>
              <w:rFonts w:eastAsia="Times New Roman"/>
              <w:color w:val="5F6364"/>
            </w:rPr>
            <w:t xml:space="preserve">" </w:t>
          </w:r>
          <w:r w:rsidR="00F270D8" w:rsidRPr="00F270D8">
            <w:rPr>
              <w:rFonts w:eastAsia="Times New Roman"/>
              <w:color w:val="A67F59"/>
            </w:rPr>
            <w:t>and</w:t>
          </w:r>
          <w:r w:rsidR="00F270D8" w:rsidRPr="00F270D8">
            <w:rPr>
              <w:rFonts w:eastAsia="Times New Roman"/>
              <w:color w:val="C92C2C"/>
            </w:rPr>
            <w:t xml:space="preserve"> number_directors_articles_require &gt;= 10 </w:t>
          </w:r>
        </w:sdtContent>
      </w:sdt>
    </w:p>
    <w:p w14:paraId="2C391025" w14:textId="77777777" w:rsidR="00F270D8" w:rsidRPr="00F270D8" w:rsidRDefault="00F270D8" w:rsidP="00F270D8">
      <w:pPr>
        <w:spacing w:after="264"/>
        <w:rPr>
          <w:rFonts w:eastAsia="Calibri"/>
        </w:rPr>
      </w:pPr>
      <w:r w:rsidRPr="00F270D8">
        <w:rPr>
          <w:rFonts w:eastAsia="Calibri"/>
        </w:rPr>
        <w:t xml:space="preserve">As required by </w:t>
      </w:r>
      <w:sdt>
        <w:sdtPr>
          <w:rPr>
            <w:rFonts w:eastAsia="Calibri"/>
          </w:rPr>
          <w:alias w:val="Field"/>
          <w:tag w:val="FlowField"/>
          <w:id w:val="-1567567710"/>
          <w:placeholder>
            <w:docPart w:val="FE87A83A9C724F55B7F96C71C9ED11F4"/>
          </w:placeholder>
          <w15:color w:val="157DEF"/>
        </w:sdtPr>
        <w:sdtEndPr/>
        <w:sdtContent>
          <w:r w:rsidRPr="00F270D8">
            <w:rPr>
              <w:rFonts w:eastAsia="Times New Roman"/>
              <w:color w:val="167DF0"/>
            </w:rPr>
            <w:t xml:space="preserve">{{ </w:t>
          </w:r>
          <w:proofErr w:type="spellStart"/>
          <w:r w:rsidRPr="00F270D8">
            <w:rPr>
              <w:rFonts w:eastAsia="Times New Roman"/>
              <w:color w:val="167DF0"/>
            </w:rPr>
            <w:t>text_company_short_name</w:t>
          </w:r>
          <w:r w:rsidRPr="00F270D8">
            <w:rPr>
              <w:rFonts w:eastAsia="Times New Roman"/>
              <w:color w:val="FFDD57"/>
            </w:rPr>
            <w:t>|possessive</w:t>
          </w:r>
          <w:proofErr w:type="spellEnd"/>
          <w:r w:rsidRPr="00F270D8">
            <w:rPr>
              <w:rFonts w:eastAsia="Times New Roman"/>
              <w:color w:val="167DF0"/>
            </w:rPr>
            <w:t xml:space="preserve"> }}</w:t>
          </w:r>
        </w:sdtContent>
      </w:sdt>
      <w:r w:rsidRPr="00F270D8">
        <w:rPr>
          <w:rFonts w:eastAsia="Calibri"/>
        </w:rPr>
        <w:t xml:space="preserve"> Articles, the Company shall have </w:t>
      </w:r>
      <w:sdt>
        <w:sdtPr>
          <w:rPr>
            <w:rFonts w:eastAsia="Calibri"/>
            <w:szCs w:val="22"/>
          </w:rPr>
          <w:alias w:val="Field"/>
          <w:tag w:val="FlowField"/>
          <w:id w:val="1224643845"/>
          <w:placeholder>
            <w:docPart w:val="D446AB1A636F4DAD9AF3B6B74A9DD57A"/>
          </w:placeholder>
          <w15:color w:val="157DEF"/>
        </w:sdtPr>
        <w:sdtEndPr/>
        <w:sdtContent>
          <w:r w:rsidRPr="00F270D8">
            <w:rPr>
              <w:rFonts w:eastAsia="Calibri"/>
              <w:color w:val="167DF0"/>
            </w:rPr>
            <w:t>{{ number_directors_articles_require }}</w:t>
          </w:r>
        </w:sdtContent>
      </w:sdt>
      <w:r w:rsidRPr="00F270D8">
        <w:rPr>
          <w:rFonts w:eastAsia="Calibri"/>
        </w:rPr>
        <w:t xml:space="preserve"> directors serving on the Board.</w:t>
      </w:r>
    </w:p>
    <w:p w14:paraId="242D1EA7" w14:textId="18C67BC5" w:rsidR="00F270D8" w:rsidRPr="00F270D8" w:rsidRDefault="00F270D8" w:rsidP="00F270D8">
      <w:pPr>
        <w:spacing w:after="264"/>
        <w:rPr>
          <w:rFonts w:eastAsia="Calibri"/>
        </w:rPr>
      </w:pPr>
      <w:r w:rsidRPr="00F270D8">
        <w:rPr>
          <w:rFonts w:eastAsia="Calibri"/>
        </w:rPr>
        <w:lastRenderedPageBreak/>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F270D8">
        <w:rPr>
          <w:rFonts w:eastAsia="Calibri"/>
        </w:rPr>
        <w:t>consent in lieu of meeting</w:t>
      </w:r>
      <w:r w:rsidR="006C1967">
        <w:rPr>
          <w:rFonts w:eastAsia="Calibri"/>
        </w:rPr>
        <w:t>”</w:t>
      </w:r>
      <w:r w:rsidRPr="00F270D8">
        <w:rPr>
          <w:rFonts w:eastAsia="Calibri"/>
        </w:rPr>
        <w:t xml:space="preserve"> form, specifying, at the very least, who the Company’s directors shall be for the next year.</w:t>
      </w:r>
    </w:p>
    <w:p w14:paraId="71FDC3E2" w14:textId="77777777" w:rsidR="00F270D8" w:rsidRPr="00F270D8" w:rsidRDefault="00F270D8" w:rsidP="00F270D8">
      <w:pPr>
        <w:spacing w:after="264"/>
        <w:rPr>
          <w:rFonts w:eastAsia="Calibri"/>
        </w:rPr>
      </w:pPr>
      <w:r w:rsidRPr="00F270D8">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F509F6D" w14:textId="77777777" w:rsidR="00F270D8" w:rsidRPr="00F270D8" w:rsidRDefault="00F270D8" w:rsidP="00F270D8">
      <w:pPr>
        <w:spacing w:after="264"/>
        <w:rPr>
          <w:rFonts w:eastAsia="Calibri"/>
        </w:rPr>
      </w:pPr>
      <w:r w:rsidRPr="00F270D8">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F270D8">
        <w:rPr>
          <w:rFonts w:eastAsia="Calibri"/>
          <w:i/>
          <w:iCs/>
        </w:rPr>
        <w:t>fewer</w:t>
      </w:r>
      <w:r w:rsidRPr="00F270D8">
        <w:rPr>
          <w:rFonts w:eastAsia="Calibri"/>
        </w:rPr>
        <w:t xml:space="preserve"> than </w:t>
      </w:r>
      <w:r w:rsidRPr="00F270D8">
        <w:rPr>
          <w:rFonts w:eastAsia="Calibri"/>
          <w:szCs w:val="22"/>
        </w:rPr>
        <w:t>five if such a reduction is opposed by 16.75% or more of the shares entitled to vote.</w:t>
      </w:r>
    </w:p>
    <w:p w14:paraId="080E14F6" w14:textId="4300E8D9" w:rsidR="00E16AA2" w:rsidRDefault="000C1C37" w:rsidP="00F270D8">
      <w:pPr>
        <w:spacing w:after="264"/>
      </w:pPr>
      <w:sdt>
        <w:sdtPr>
          <w:rPr>
            <w:rFonts w:eastAsia="Calibri"/>
          </w:rPr>
          <w:alias w:val="End If"/>
          <w:tag w:val="FlowConditionEndIf"/>
          <w:id w:val="1337344014"/>
          <w:placeholder>
            <w:docPart w:val="CAA1CF3804834642AE159090B6DD5808"/>
          </w:placeholder>
          <w15:color w:val="23D160"/>
          <w15:appearance w15:val="tags"/>
        </w:sdtPr>
        <w:sdtEndPr/>
        <w:sdtContent>
          <w:r w:rsidR="00F270D8" w:rsidRPr="00E50E7A">
            <w:rPr>
              <w:rFonts w:eastAsia="Times New Roman"/>
              <w:color w:val="CCCCCC"/>
            </w:rPr>
            <w:t>###</w:t>
          </w:r>
        </w:sdtContent>
      </w:sdt>
    </w:p>
    <w:p w14:paraId="1540F575" w14:textId="77777777" w:rsidR="00262073" w:rsidRPr="00262073" w:rsidRDefault="000C1C37" w:rsidP="00262073">
      <w:pPr>
        <w:spacing w:after="264"/>
        <w:rPr>
          <w:rFonts w:eastAsia="Calibri"/>
        </w:rPr>
      </w:pPr>
      <w:sdt>
        <w:sdtPr>
          <w:rPr>
            <w:rFonts w:eastAsia="Calibri"/>
          </w:rPr>
          <w:alias w:val="Show If"/>
          <w:tag w:val="FlowConditionShowIf"/>
          <w:id w:val="-1935747718"/>
          <w:placeholder>
            <w:docPart w:val="6ED8046C972244CFA9D5666BF7FC3855"/>
          </w:placeholder>
          <w15:color w:val="23D160"/>
          <w15:appearance w15:val="tags"/>
        </w:sdtPr>
        <w:sdtEndPr/>
        <w:sdtContent>
          <w:r w:rsidR="00262073" w:rsidRPr="00262073">
            <w:rPr>
              <w:rFonts w:eastAsia="Times New Roman"/>
              <w:color w:val="C92C2C"/>
            </w:rPr>
            <w:t xml:space="preserve">number_shareholders == 1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&gt;= 10 </w:t>
          </w:r>
        </w:sdtContent>
      </w:sdt>
    </w:p>
    <w:p w14:paraId="78154E49" w14:textId="77777777"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1179088856"/>
          <w:placeholder>
            <w:docPart w:val="E3A22EB354E6499389D6FEDAC256DB9C"/>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 the Company shall have </w:t>
      </w:r>
      <w:sdt>
        <w:sdtPr>
          <w:rPr>
            <w:rFonts w:eastAsia="Calibri"/>
            <w:szCs w:val="22"/>
          </w:rPr>
          <w:alias w:val="Field"/>
          <w:tag w:val="FlowField"/>
          <w:id w:val="85283367"/>
          <w:placeholder>
            <w:docPart w:val="756EBEB4FEC04042BBA2FA364EE9850E"/>
          </w:placeholder>
          <w15:color w:val="157DEF"/>
        </w:sdtPr>
        <w:sdtEndPr/>
        <w:sdtContent>
          <w:r w:rsidRPr="00262073">
            <w:rPr>
              <w:rFonts w:eastAsia="Calibri"/>
              <w:color w:val="167DF0"/>
            </w:rPr>
            <w:t>{{ number_directors_articles_require }}</w:t>
          </w:r>
        </w:sdtContent>
      </w:sdt>
      <w:r w:rsidRPr="00262073">
        <w:rPr>
          <w:rFonts w:eastAsia="Calibri"/>
        </w:rPr>
        <w:t xml:space="preserve"> directors serving on the Board. The shareholder shall select the directors (most likely, but not necessarily, including </w:t>
      </w:r>
      <w:sdt>
        <w:sdtPr>
          <w:rPr>
            <w:rFonts w:eastAsia="Calibri"/>
          </w:rPr>
          <w:alias w:val="Field"/>
          <w:tag w:val="FlowField"/>
          <w:id w:val="62075596"/>
          <w:placeholder>
            <w:docPart w:val="E6B846B3EFF649DAB4EF4E54227AB937"/>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on an annual basis via the signing of a consent in lieu of an actual shareholder meeting (unless </w:t>
      </w:r>
      <w:sdt>
        <w:sdtPr>
          <w:rPr>
            <w:rFonts w:eastAsia="Calibri"/>
          </w:rPr>
          <w:alias w:val="Field"/>
          <w:tag w:val="FlowField"/>
          <w:id w:val="58063058"/>
          <w:placeholder>
            <w:docPart w:val="1C8175BC91BB46FA9541F1F683F91E3E"/>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radio_gender|pronoun_heshe</w:t>
          </w:r>
          <w:proofErr w:type="spellEnd"/>
          <w:r w:rsidRPr="00262073">
            <w:rPr>
              <w:rFonts w:eastAsia="Calibri"/>
              <w:color w:val="167DF0"/>
            </w:rPr>
            <w:t xml:space="preserve"> }}</w:t>
          </w:r>
        </w:sdtContent>
      </w:sdt>
      <w:r w:rsidRPr="00262073">
        <w:rPr>
          <w:rFonts w:eastAsia="Calibri"/>
        </w:rPr>
        <w:t xml:space="preserve"> wishes to actually hold a meeting with </w:t>
      </w:r>
      <w:sdt>
        <w:sdtPr>
          <w:rPr>
            <w:rFonts w:eastAsia="Calibri"/>
          </w:rPr>
          <w:alias w:val="Field"/>
          <w:tag w:val="FlowField"/>
          <w:id w:val="192973484"/>
          <w:placeholder>
            <w:docPart w:val="09E205DF1DA24A15B9B6FC41B982907D"/>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which the shareholder shall be permitted to do). </w:t>
      </w:r>
    </w:p>
    <w:p w14:paraId="64693CFB" w14:textId="77777777" w:rsidR="00262073" w:rsidRPr="00262073" w:rsidRDefault="00262073" w:rsidP="00262073">
      <w:pPr>
        <w:spacing w:after="264"/>
        <w:rPr>
          <w:rFonts w:eastAsia="Calibri"/>
        </w:rPr>
      </w:pPr>
      <w:r w:rsidRPr="00262073">
        <w:rPr>
          <w:rFonts w:eastAsia="Calibri"/>
        </w:rPr>
        <w:t xml:space="preserve">Provided that the shareholder also amends any relevant provisions in the Articles, the shareholder may amend these Bylaw at any time to increase or decrease the number of directors or modify required director qualifications, if any. </w:t>
      </w:r>
    </w:p>
    <w:p w14:paraId="2125594B" w14:textId="345549C4" w:rsidR="00E16AA2" w:rsidRDefault="000C1C37" w:rsidP="00262073">
      <w:pPr>
        <w:spacing w:after="264"/>
      </w:pPr>
      <w:sdt>
        <w:sdtPr>
          <w:rPr>
            <w:rFonts w:eastAsia="Calibri"/>
          </w:rPr>
          <w:alias w:val="End If"/>
          <w:tag w:val="FlowConditionEndIf"/>
          <w:id w:val="-739793644"/>
          <w:placeholder>
            <w:docPart w:val="E1D630363FFD43919E50C2B1F9F3C861"/>
          </w:placeholder>
          <w15:color w:val="23D160"/>
          <w15:appearance w15:val="tags"/>
        </w:sdtPr>
        <w:sdtEndPr/>
        <w:sdtContent>
          <w:r w:rsidR="00262073" w:rsidRPr="00E50E7A">
            <w:rPr>
              <w:rFonts w:eastAsia="Times New Roman"/>
              <w:color w:val="CCCCCC"/>
            </w:rPr>
            <w:t>###</w:t>
          </w:r>
        </w:sdtContent>
      </w:sdt>
    </w:p>
    <w:p w14:paraId="135D048C" w14:textId="77777777" w:rsidR="00262073" w:rsidRPr="00262073" w:rsidRDefault="000C1C37" w:rsidP="00262073">
      <w:pPr>
        <w:spacing w:after="264"/>
        <w:rPr>
          <w:rFonts w:eastAsia="Calibri"/>
        </w:rPr>
      </w:pPr>
      <w:sdt>
        <w:sdtPr>
          <w:rPr>
            <w:rFonts w:eastAsia="Calibri"/>
          </w:rPr>
          <w:alias w:val="Show If"/>
          <w:tag w:val="FlowConditionShowIf"/>
          <w:id w:val="1666131917"/>
          <w:placeholder>
            <w:docPart w:val="A074FDC129934403A62EC23E0578B52B"/>
          </w:placeholder>
          <w15:color w:val="23D160"/>
          <w15:appearance w15:val="tags"/>
        </w:sdtPr>
        <w:sdtEndPr/>
        <w:sdtContent>
          <w:r w:rsidR="00262073" w:rsidRPr="00262073">
            <w:rPr>
              <w:rFonts w:eastAsia="Times New Roman"/>
              <w:color w:val="C92C2C"/>
            </w:rPr>
            <w:t xml:space="preserve">number_shareholders == 2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 2 </w:t>
          </w:r>
        </w:sdtContent>
      </w:sdt>
    </w:p>
    <w:p w14:paraId="7284361D" w14:textId="2CC46816"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331574472"/>
          <w:placeholder>
            <w:docPart w:val="7ABEBEB193744551819CAD76B7215CA4"/>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Articles—and provided that the Company does not acquire additional shareholders—the Company shall have two directors serving on the Board.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262073">
        <w:rPr>
          <w:rFonts w:eastAsia="Calibri"/>
        </w:rPr>
        <w:t>consent in lieu of meeting</w:t>
      </w:r>
      <w:r w:rsidR="006C1967">
        <w:rPr>
          <w:rFonts w:eastAsia="Calibri"/>
        </w:rPr>
        <w:t>”</w:t>
      </w:r>
      <w:r w:rsidRPr="00262073">
        <w:rPr>
          <w:rFonts w:eastAsia="Calibri"/>
        </w:rPr>
        <w:t xml:space="preserve"> form, specifying, at the very least, who the Company’s directors shall be for the next year.</w:t>
      </w:r>
    </w:p>
    <w:p w14:paraId="551CECC5" w14:textId="77777777" w:rsidR="00262073" w:rsidRPr="00262073" w:rsidRDefault="00262073" w:rsidP="00262073">
      <w:pPr>
        <w:spacing w:after="264"/>
        <w:rPr>
          <w:rFonts w:eastAsia="Calibri"/>
        </w:rPr>
      </w:pPr>
      <w:r w:rsidRPr="00262073">
        <w:rPr>
          <w:rFonts w:eastAsia="Calibri"/>
        </w:rPr>
        <w:lastRenderedPageBreak/>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51B433AE" w14:textId="77777777" w:rsidR="00262073" w:rsidRPr="00262073" w:rsidRDefault="00262073" w:rsidP="00262073">
      <w:pPr>
        <w:spacing w:after="264"/>
        <w:rPr>
          <w:rFonts w:eastAsia="Calibri"/>
        </w:rPr>
      </w:pPr>
      <w:r w:rsidRPr="00262073">
        <w:rPr>
          <w:rFonts w:eastAsia="Calibri"/>
        </w:rPr>
        <w:t xml:space="preserve">The shareholders may amend these Bylaws at any time to increase the number of directors or modify required director qualifications, if any. If, however, the shareholders do ever increase the number of directors to five or more, they may not subsequently vote to </w:t>
      </w:r>
      <w:r w:rsidRPr="00262073">
        <w:rPr>
          <w:rFonts w:eastAsia="Calibri"/>
          <w:i/>
          <w:iCs/>
        </w:rPr>
        <w:t>reduce</w:t>
      </w:r>
      <w:r w:rsidRPr="00262073">
        <w:rPr>
          <w:rFonts w:eastAsia="Calibri"/>
        </w:rPr>
        <w:t xml:space="preserve"> the number of directors to less than five if 16.75% or more of the shares entitled to vote oppose such an amendment. </w:t>
      </w:r>
    </w:p>
    <w:p w14:paraId="092F8C8E" w14:textId="77777777" w:rsidR="00262073" w:rsidRPr="00262073" w:rsidRDefault="00262073" w:rsidP="00262073">
      <w:pPr>
        <w:spacing w:after="264"/>
        <w:rPr>
          <w:rFonts w:eastAsia="Calibri"/>
        </w:rPr>
      </w:pPr>
      <w:r w:rsidRPr="00262073">
        <w:rPr>
          <w:rFonts w:eastAsia="Calibri"/>
        </w:rPr>
        <w:t xml:space="preserve">If </w:t>
      </w:r>
      <w:sdt>
        <w:sdtPr>
          <w:rPr>
            <w:rFonts w:eastAsia="Calibri"/>
          </w:rPr>
          <w:alias w:val="Field"/>
          <w:tag w:val="FlowField"/>
          <w:id w:val="-649824238"/>
          <w:placeholder>
            <w:docPart w:val="5B8AE1EF009447C7AEACFB184A71DB32"/>
          </w:placeholder>
          <w15:color w:val="157DEF"/>
        </w:sdtPr>
        <w:sdtEndPr/>
        <w:sdtContent>
          <w:r w:rsidRPr="00262073">
            <w:rPr>
              <w:rFonts w:eastAsia="Times New Roman"/>
              <w:color w:val="167DF0"/>
            </w:rPr>
            <w:t>{{ text_company_short_name }}</w:t>
          </w:r>
        </w:sdtContent>
      </w:sdt>
      <w:r w:rsidRPr="00262073">
        <w:rPr>
          <w:rFonts w:eastAsia="Calibri"/>
        </w:rPr>
        <w:t xml:space="preserve"> acquires any additional shareholders, thus triggering the requirements set forth in Corporations Code section 212, these Bylaws will need to be amended.</w:t>
      </w:r>
    </w:p>
    <w:p w14:paraId="5BB78316" w14:textId="002FDE1C" w:rsidR="00F270D8" w:rsidRDefault="000C1C37" w:rsidP="00262073">
      <w:pPr>
        <w:spacing w:after="264"/>
      </w:pPr>
      <w:sdt>
        <w:sdtPr>
          <w:rPr>
            <w:rFonts w:eastAsia="Calibri"/>
          </w:rPr>
          <w:alias w:val="End If"/>
          <w:tag w:val="FlowConditionEndIf"/>
          <w:id w:val="1583722719"/>
          <w:placeholder>
            <w:docPart w:val="09E2015237124B848E77D9C775FA6F78"/>
          </w:placeholder>
          <w15:color w:val="23D160"/>
          <w15:appearance w15:val="tags"/>
        </w:sdtPr>
        <w:sdtEndPr/>
        <w:sdtContent>
          <w:r w:rsidR="00262073" w:rsidRPr="00E50E7A">
            <w:rPr>
              <w:rFonts w:eastAsia="Times New Roman"/>
              <w:color w:val="CCCCCC"/>
            </w:rPr>
            <w:t>###</w:t>
          </w:r>
        </w:sdtContent>
      </w:sdt>
    </w:p>
    <w:p w14:paraId="076DDFFB" w14:textId="77777777" w:rsidR="009658F1" w:rsidRPr="009658F1" w:rsidRDefault="000C1C37" w:rsidP="009658F1">
      <w:pPr>
        <w:spacing w:after="264"/>
        <w:rPr>
          <w:rFonts w:eastAsia="Calibri"/>
        </w:rPr>
      </w:pPr>
      <w:sdt>
        <w:sdtPr>
          <w:rPr>
            <w:rFonts w:eastAsia="Calibri"/>
          </w:rPr>
          <w:alias w:val="Show If"/>
          <w:tag w:val="FlowConditionShowIf"/>
          <w:id w:val="-734698133"/>
          <w:placeholder>
            <w:docPart w:val="6F2A432D35B840AD850D795AC430B574"/>
          </w:placeholder>
          <w15:color w:val="23D160"/>
          <w15:appearance w15:val="tags"/>
        </w:sdtPr>
        <w:sdtEndPr/>
        <w:sdtContent>
          <w:r w:rsidR="009658F1" w:rsidRPr="009658F1">
            <w:rPr>
              <w:rFonts w:eastAsia="Times New Roman"/>
              <w:color w:val="C92C2C"/>
            </w:rPr>
            <w:t xml:space="preserve">number_shareholders == 1 </w:t>
          </w:r>
          <w:r w:rsidR="009658F1" w:rsidRPr="009658F1">
            <w:rPr>
              <w:rFonts w:eastAsia="Times New Roman"/>
              <w:color w:val="A67F59"/>
            </w:rPr>
            <w:t>and</w:t>
          </w:r>
          <w:r w:rsidR="009658F1" w:rsidRPr="009658F1">
            <w:rPr>
              <w:rFonts w:eastAsia="Times New Roman"/>
              <w:color w:val="C92C2C"/>
            </w:rPr>
            <w:t xml:space="preserve"> yn_articles_set_num_directors == </w:t>
          </w:r>
          <w:r w:rsidR="009658F1" w:rsidRPr="009658F1">
            <w:rPr>
              <w:rFonts w:eastAsia="Times New Roman"/>
              <w:color w:val="5F6364"/>
            </w:rPr>
            <w:t>"</w:t>
          </w:r>
          <w:r w:rsidR="009658F1" w:rsidRPr="009658F1">
            <w:rPr>
              <w:rFonts w:eastAsia="Times New Roman"/>
              <w:color w:val="2F9C0A"/>
            </w:rPr>
            <w:t>Yes</w:t>
          </w:r>
          <w:r w:rsidR="009658F1" w:rsidRPr="009658F1">
            <w:rPr>
              <w:rFonts w:eastAsia="Times New Roman"/>
              <w:color w:val="5F6364"/>
            </w:rPr>
            <w:t xml:space="preserve">" </w:t>
          </w:r>
          <w:r w:rsidR="009658F1" w:rsidRPr="009658F1">
            <w:rPr>
              <w:rFonts w:eastAsia="Times New Roman"/>
              <w:color w:val="A67F59"/>
            </w:rPr>
            <w:t>and</w:t>
          </w:r>
          <w:r w:rsidR="009658F1" w:rsidRPr="009658F1">
            <w:rPr>
              <w:rFonts w:eastAsia="Times New Roman"/>
              <w:color w:val="C92C2C"/>
            </w:rPr>
            <w:t xml:space="preserve"> number_directors_articles_require == 1 </w:t>
          </w:r>
        </w:sdtContent>
      </w:sdt>
    </w:p>
    <w:p w14:paraId="1D364CD8" w14:textId="77777777" w:rsidR="009658F1" w:rsidRPr="009658F1" w:rsidRDefault="009658F1" w:rsidP="009658F1">
      <w:pPr>
        <w:spacing w:after="264"/>
        <w:rPr>
          <w:rFonts w:eastAsia="Calibri"/>
        </w:rPr>
      </w:pPr>
      <w:r w:rsidRPr="009658F1">
        <w:rPr>
          <w:rFonts w:eastAsia="Calibri"/>
        </w:rPr>
        <w:t xml:space="preserve">As required by </w:t>
      </w:r>
      <w:sdt>
        <w:sdtPr>
          <w:rPr>
            <w:rFonts w:eastAsia="Calibri"/>
          </w:rPr>
          <w:alias w:val="Field"/>
          <w:tag w:val="FlowField"/>
          <w:id w:val="442420376"/>
          <w:placeholder>
            <w:docPart w:val="F4F8AA7B6F994D4EB69EE97E78B1DE23"/>
          </w:placeholder>
          <w15:color w:val="157DEF"/>
        </w:sdtPr>
        <w:sdtEndPr/>
        <w:sdtContent>
          <w:r w:rsidRPr="009658F1">
            <w:rPr>
              <w:rFonts w:eastAsia="Times New Roman"/>
              <w:color w:val="167DF0"/>
            </w:rPr>
            <w:t xml:space="preserve">{{ </w:t>
          </w:r>
          <w:proofErr w:type="spellStart"/>
          <w:r w:rsidRPr="009658F1">
            <w:rPr>
              <w:rFonts w:eastAsia="Times New Roman"/>
              <w:color w:val="167DF0"/>
            </w:rPr>
            <w:t>text_company_short_name</w:t>
          </w:r>
          <w:r w:rsidRPr="009658F1">
            <w:rPr>
              <w:rFonts w:eastAsia="Times New Roman"/>
              <w:color w:val="FFDD57"/>
            </w:rPr>
            <w:t>|possessive</w:t>
          </w:r>
          <w:proofErr w:type="spellEnd"/>
          <w:r w:rsidRPr="009658F1">
            <w:rPr>
              <w:rFonts w:eastAsia="Times New Roman"/>
              <w:color w:val="167DF0"/>
            </w:rPr>
            <w:t xml:space="preserve"> }}</w:t>
          </w:r>
        </w:sdtContent>
      </w:sdt>
      <w:r w:rsidRPr="009658F1">
        <w:rPr>
          <w:rFonts w:eastAsia="Calibri"/>
        </w:rPr>
        <w:t xml:space="preserve"> Articles—and provided that the Company does not acquire additional shareholders—the Company shall have one director serving on the Board. The shareholder shall select the director (most likely, but not necessarily, </w:t>
      </w:r>
      <w:sdt>
        <w:sdtPr>
          <w:rPr>
            <w:rFonts w:eastAsia="Calibri"/>
          </w:rPr>
          <w:alias w:val="Field"/>
          <w:tag w:val="FlowField"/>
          <w:id w:val="1593906003"/>
          <w:placeholder>
            <w:docPart w:val="7CFF75BD51564A74A51DC01526C89020"/>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on an annual basis via the signing of a consent in lieu of an actual shareholder meeting (unless </w:t>
      </w:r>
      <w:sdt>
        <w:sdtPr>
          <w:rPr>
            <w:rFonts w:eastAsia="Calibri"/>
          </w:rPr>
          <w:alias w:val="Field"/>
          <w:tag w:val="FlowField"/>
          <w:id w:val="-1390336359"/>
          <w:placeholder>
            <w:docPart w:val="64EA8E08621B4C2487F7B73E5E447DAF"/>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radio_gender|pronoun_heshe</w:t>
          </w:r>
          <w:proofErr w:type="spellEnd"/>
          <w:r w:rsidRPr="009658F1">
            <w:rPr>
              <w:rFonts w:eastAsia="Calibri"/>
              <w:color w:val="167DF0"/>
            </w:rPr>
            <w:t xml:space="preserve"> }}</w:t>
          </w:r>
        </w:sdtContent>
      </w:sdt>
      <w:r w:rsidRPr="009658F1">
        <w:rPr>
          <w:rFonts w:eastAsia="Calibri"/>
        </w:rPr>
        <w:t xml:space="preserve"> wishes to actually hold a meeting with </w:t>
      </w:r>
      <w:sdt>
        <w:sdtPr>
          <w:rPr>
            <w:rFonts w:eastAsia="Calibri"/>
          </w:rPr>
          <w:alias w:val="Field"/>
          <w:tag w:val="FlowField"/>
          <w:id w:val="-133104127"/>
          <w:placeholder>
            <w:docPart w:val="6FFA978B488540C882F274FD09ADBBE2"/>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which the shareholder shall be permitted to do). </w:t>
      </w:r>
    </w:p>
    <w:p w14:paraId="472EB7D6" w14:textId="77777777" w:rsidR="009658F1" w:rsidRPr="009658F1" w:rsidRDefault="009658F1" w:rsidP="009658F1">
      <w:pPr>
        <w:spacing w:after="264"/>
        <w:rPr>
          <w:rFonts w:eastAsia="Calibri"/>
        </w:rPr>
      </w:pPr>
      <w:r w:rsidRPr="009658F1">
        <w:rPr>
          <w:rFonts w:eastAsia="Calibri"/>
        </w:rPr>
        <w:t xml:space="preserve">The shareholder may amend these Bylaws at any time to increase the number of directors or modify required director qualifications, if any. If </w:t>
      </w:r>
      <w:sdt>
        <w:sdtPr>
          <w:rPr>
            <w:rFonts w:eastAsia="Calibri"/>
          </w:rPr>
          <w:alias w:val="Field"/>
          <w:tag w:val="FlowField"/>
          <w:id w:val="-544760962"/>
          <w:placeholder>
            <w:docPart w:val="BB6D09BA7CCD4A40B99BF74F37B36D04"/>
          </w:placeholder>
          <w15:color w:val="157DEF"/>
        </w:sdtPr>
        <w:sdtEndPr/>
        <w:sdtContent>
          <w:r w:rsidRPr="009658F1">
            <w:rPr>
              <w:rFonts w:eastAsia="Times New Roman"/>
              <w:color w:val="167DF0"/>
            </w:rPr>
            <w:t>{{ text_company_short_name }}</w:t>
          </w:r>
        </w:sdtContent>
      </w:sdt>
      <w:r w:rsidRPr="009658F1">
        <w:rPr>
          <w:rFonts w:eastAsia="Calibri"/>
        </w:rPr>
        <w:t xml:space="preserve"> acquires any additional shareholders, thus triggering the requirements set forth in Corporations Code section 212, these Bylaws will need to be amended.</w:t>
      </w:r>
    </w:p>
    <w:p w14:paraId="664F5D83" w14:textId="77777777" w:rsidR="009658F1" w:rsidRPr="009658F1" w:rsidRDefault="009658F1" w:rsidP="009658F1">
      <w:pPr>
        <w:spacing w:after="264"/>
        <w:rPr>
          <w:rFonts w:eastAsia="Calibri"/>
        </w:rPr>
      </w:pPr>
      <w:r w:rsidRPr="009658F1">
        <w:rPr>
          <w:rFonts w:eastAsia="Calibri"/>
        </w:rPr>
        <w:t xml:space="preserve">Provided that the shareholder also amends any relevant provisions in the Articles, the shareholder may amend these Bylaws at any time to increase or decrease the number of directors or modify required director qualifications, if any. </w:t>
      </w:r>
    </w:p>
    <w:p w14:paraId="67026E3D" w14:textId="151CBEA6" w:rsidR="00F270D8" w:rsidRDefault="000C1C37" w:rsidP="009658F1">
      <w:pPr>
        <w:spacing w:after="264"/>
      </w:pPr>
      <w:sdt>
        <w:sdtPr>
          <w:rPr>
            <w:rFonts w:eastAsia="Calibri"/>
          </w:rPr>
          <w:alias w:val="End If"/>
          <w:tag w:val="FlowConditionEndIf"/>
          <w:id w:val="1642692772"/>
          <w:placeholder>
            <w:docPart w:val="6FE0BA6CFDC348E2BA9B60FF4C0637CC"/>
          </w:placeholder>
          <w15:color w:val="23D160"/>
          <w15:appearance w15:val="tags"/>
        </w:sdtPr>
        <w:sdtEndPr/>
        <w:sdtContent>
          <w:r w:rsidR="009658F1" w:rsidRPr="00E50E7A">
            <w:rPr>
              <w:rFonts w:eastAsia="Times New Roman"/>
              <w:color w:val="CCCCCC"/>
            </w:rPr>
            <w:t>###</w:t>
          </w:r>
        </w:sdtContent>
      </w:sdt>
    </w:p>
    <w:p w14:paraId="680B3C6B" w14:textId="238D8B59" w:rsidR="00A9225D" w:rsidRPr="00A9225D" w:rsidRDefault="000C1C37" w:rsidP="00A9225D">
      <w:pPr>
        <w:spacing w:after="264"/>
        <w:rPr>
          <w:rFonts w:eastAsia="Calibri"/>
        </w:rPr>
      </w:pPr>
      <w:sdt>
        <w:sdtPr>
          <w:alias w:val="Show If"/>
          <w:tag w:val="FlowConditionShowIf"/>
          <w:id w:val="-749731507"/>
          <w:placeholder>
            <w:docPart w:val="668E1865141C45BF8C9391357DB82D61"/>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bookmarkStart w:id="15" w:name="_Hlk37594585"/>
          <w:bookmarkStart w:id="16" w:name="_Hlk37674162"/>
          <w:r w:rsidR="006C2053" w:rsidRPr="006C2053">
            <w:rPr>
              <w:rStyle w:val="operator1"/>
              <w:rFonts w:eastAsia="Times New Roman"/>
            </w:rPr>
            <w:t>and</w:t>
          </w:r>
          <w:bookmarkEnd w:id="15"/>
          <w:r w:rsidR="006C2053" w:rsidRPr="006C2053">
            <w:rPr>
              <w:rStyle w:val="tag1"/>
              <w:rFonts w:eastAsia="Times New Roman"/>
            </w:rPr>
            <w:t xml:space="preserve"> </w:t>
          </w:r>
          <w:r w:rsidR="006C2053" w:rsidRPr="006C2053">
            <w:rPr>
              <w:rStyle w:val="property1"/>
              <w:rFonts w:eastAsia="Times New Roman"/>
            </w:rPr>
            <w:t>yn</w:t>
          </w:r>
          <w:bookmarkEnd w:id="16"/>
          <w:r w:rsidR="006C2053" w:rsidRPr="006C2053">
            <w:rPr>
              <w:rStyle w:val="property1"/>
              <w:rFonts w:eastAsia="Times New Roman"/>
            </w:rPr>
            <w:t xml:space="preserve">_articles_set_num_directors != </w:t>
          </w:r>
          <w:bookmarkStart w:id="17" w:name="_Hlk37593067"/>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w:t>
          </w:r>
          <w:bookmarkEnd w:id="17"/>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Specify a Range</w:t>
          </w:r>
          <w:r w:rsidR="006C2053" w:rsidRPr="006C2053">
            <w:rPr>
              <w:rStyle w:val="punctuation1"/>
              <w:rFonts w:eastAsia="Times New Roman"/>
            </w:rPr>
            <w:t xml:space="preserve">" </w:t>
          </w:r>
        </w:sdtContent>
      </w:sdt>
    </w:p>
    <w:p w14:paraId="1219BC46" w14:textId="56832B5A" w:rsidR="00A9225D" w:rsidRPr="00A9225D" w:rsidRDefault="00A9225D" w:rsidP="00A9225D">
      <w:pPr>
        <w:spacing w:after="264"/>
        <w:rPr>
          <w:rFonts w:eastAsia="Calibri"/>
        </w:rPr>
      </w:pPr>
      <w:bookmarkStart w:id="18" w:name="_Hlk38102678"/>
      <w:r w:rsidRPr="00A9225D">
        <w:rPr>
          <w:rFonts w:eastAsia="Calibri"/>
        </w:rPr>
        <w:t xml:space="preserve">At all times, </w:t>
      </w:r>
      <w:sdt>
        <w:sdtPr>
          <w:rPr>
            <w:rFonts w:eastAsia="Calibri"/>
          </w:rPr>
          <w:alias w:val="Field"/>
          <w:tag w:val="FlowField"/>
          <w:id w:val="558829805"/>
          <w:placeholder>
            <w:docPart w:val="946DCCBD91754A7C877D9176953B9F79"/>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865971976"/>
          <w:placeholder>
            <w:docPart w:val="23E5FD8A081A488BBF8E6F1D3FAC1DB6"/>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number_director_range_low|</w:t>
          </w:r>
          <w:bookmarkStart w:id="19" w:name="_Hlk38264522"/>
          <w:r w:rsidRPr="00A9225D">
            <w:rPr>
              <w:rFonts w:eastAsia="Times New Roman"/>
              <w:color w:val="167DF0"/>
            </w:rPr>
            <w:t>number_to_word</w:t>
          </w:r>
          <w:bookmarkEnd w:id="19"/>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1077476922"/>
          <w:placeholder>
            <w:docPart w:val="D176C8BDA7A34C428CE81627E08D322B"/>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bookmarkEnd w:id="18"/>
    </w:p>
    <w:p w14:paraId="00589663" w14:textId="77777777" w:rsidR="00A9225D" w:rsidRPr="00A9225D" w:rsidRDefault="00A9225D" w:rsidP="00A9225D">
      <w:pPr>
        <w:spacing w:after="264"/>
        <w:rPr>
          <w:rFonts w:eastAsia="Calibri"/>
        </w:rPr>
      </w:pPr>
      <w:r w:rsidRPr="00A9225D">
        <w:rPr>
          <w:rFonts w:eastAsia="Calibri"/>
        </w:rPr>
        <w:lastRenderedPageBreak/>
        <w:t>The directors, whether elected or otherwise selected to fill a vacancy, shall remain in office until their terms expire and their successors have been elected and qualified. Of course, if any of the same directors are reelected, they shall continue to serve.</w:t>
      </w:r>
    </w:p>
    <w:p w14:paraId="0ACAA579" w14:textId="2DEACD4D" w:rsidR="009658F1" w:rsidRPr="006C2053"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646353122"/>
          <w:placeholder>
            <w:docPart w:val="C5F4EA32A3644C69AFF40F440B9D3DC7"/>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sidR="006C2053" w:rsidRPr="006C2053">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64F04645" w14:textId="5E770E88" w:rsidR="00A9225D" w:rsidRPr="00A9225D" w:rsidRDefault="000C1C37" w:rsidP="00A9225D">
      <w:pPr>
        <w:spacing w:after="264"/>
        <w:rPr>
          <w:rFonts w:eastAsia="Calibri"/>
          <w:highlight w:val="lightGray"/>
        </w:rPr>
      </w:pPr>
      <w:sdt>
        <w:sdtPr>
          <w:rPr>
            <w:rFonts w:eastAsia="Calibri"/>
          </w:rPr>
          <w:alias w:val="End If"/>
          <w:tag w:val="FlowConditionEndIf"/>
          <w:id w:val="1664746676"/>
          <w:placeholder>
            <w:docPart w:val="14AA4E60AF9F45EE855338C2852DB0B1"/>
          </w:placeholder>
          <w15:color w:val="23D160"/>
          <w15:appearance w15:val="tags"/>
        </w:sdtPr>
        <w:sdtEndPr/>
        <w:sdtContent>
          <w:r w:rsidR="00A9225D" w:rsidRPr="00E50E7A">
            <w:rPr>
              <w:rFonts w:eastAsia="Times New Roman"/>
              <w:color w:val="CCCCCC"/>
            </w:rPr>
            <w:t>###</w:t>
          </w:r>
        </w:sdtContent>
      </w:sdt>
    </w:p>
    <w:p w14:paraId="225A85F3" w14:textId="77777777" w:rsidR="00A9225D" w:rsidRPr="00A9225D" w:rsidRDefault="000C1C37" w:rsidP="00A9225D">
      <w:pPr>
        <w:spacing w:after="264"/>
        <w:rPr>
          <w:rFonts w:eastAsia="Calibri"/>
        </w:rPr>
      </w:pPr>
      <w:sdt>
        <w:sdtPr>
          <w:rPr>
            <w:rFonts w:eastAsia="Calibri"/>
          </w:rPr>
          <w:alias w:val="Show If"/>
          <w:tag w:val="FlowConditionShowIf"/>
          <w:id w:val="-850954018"/>
          <w:placeholder>
            <w:docPart w:val="705A28BE8AC24589893F7B4820EE2F96"/>
          </w:placeholder>
          <w15:color w:val="23D160"/>
          <w15:appearance w15:val="tags"/>
        </w:sdtPr>
        <w:sdtEndPr/>
        <w:sdtContent>
          <w:r w:rsidR="00A9225D" w:rsidRPr="00A9225D">
            <w:rPr>
              <w:rFonts w:eastAsia="Times New Roman"/>
              <w:color w:val="C92C2C"/>
            </w:rPr>
            <w:t xml:space="preserve">number_shareholders </w:t>
          </w:r>
          <w:r w:rsidR="00A9225D" w:rsidRPr="00A9225D">
            <w:rPr>
              <w:rFonts w:eastAsia="Times New Roman"/>
              <w:color w:val="A67F59"/>
            </w:rPr>
            <w:t>==</w:t>
          </w:r>
          <w:r w:rsidR="00A9225D" w:rsidRPr="00A9225D">
            <w:rPr>
              <w:rFonts w:eastAsia="Times New Roman"/>
              <w:color w:val="C92C2C"/>
            </w:rPr>
            <w:t xml:space="preserve"> 2 </w:t>
          </w:r>
          <w:r w:rsidR="00A9225D" w:rsidRPr="00A9225D">
            <w:rPr>
              <w:rFonts w:eastAsia="Times New Roman"/>
              <w:color w:val="A67F59"/>
            </w:rPr>
            <w:t>and</w:t>
          </w:r>
          <w:r w:rsidR="00A9225D" w:rsidRPr="00A9225D">
            <w:rPr>
              <w:rFonts w:eastAsia="Times New Roman"/>
              <w:color w:val="C92C2C"/>
            </w:rPr>
            <w:t xml:space="preserve"> yn_articles_set_num_directors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yn_two_directors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radio_specify_numbertwo_or_range == </w:t>
          </w:r>
          <w:r w:rsidR="00A9225D" w:rsidRPr="00A9225D">
            <w:rPr>
              <w:rFonts w:eastAsia="Times New Roman"/>
              <w:color w:val="5F6364"/>
            </w:rPr>
            <w:t>"</w:t>
          </w:r>
          <w:r w:rsidR="00A9225D" w:rsidRPr="00A9225D">
            <w:rPr>
              <w:rFonts w:eastAsia="Times New Roman"/>
              <w:color w:val="C92C2C"/>
            </w:rPr>
            <w:t>Specify a Range</w:t>
          </w:r>
          <w:r w:rsidR="00A9225D" w:rsidRPr="00A9225D">
            <w:rPr>
              <w:rFonts w:eastAsia="Times New Roman"/>
              <w:color w:val="5F6364"/>
            </w:rPr>
            <w:t>"</w:t>
          </w:r>
          <w:r w:rsidR="00A9225D" w:rsidRPr="00A9225D">
            <w:rPr>
              <w:rFonts w:eastAsia="Times New Roman"/>
              <w:color w:val="C92C2C"/>
            </w:rPr>
            <w:t xml:space="preserve"> </w:t>
          </w:r>
        </w:sdtContent>
      </w:sdt>
    </w:p>
    <w:p w14:paraId="05D18E4D" w14:textId="127BC8EB" w:rsidR="00A9225D" w:rsidRPr="00A9225D" w:rsidRDefault="00A9225D" w:rsidP="00A9225D">
      <w:pPr>
        <w:spacing w:after="264"/>
        <w:rPr>
          <w:rFonts w:eastAsia="Calibri"/>
        </w:rPr>
      </w:pPr>
      <w:r w:rsidRPr="00A9225D">
        <w:rPr>
          <w:rFonts w:eastAsia="Calibri"/>
        </w:rPr>
        <w:t xml:space="preserve">At all times, </w:t>
      </w:r>
      <w:sdt>
        <w:sdtPr>
          <w:rPr>
            <w:rFonts w:eastAsia="Calibri"/>
          </w:rPr>
          <w:alias w:val="Field"/>
          <w:tag w:val="FlowField"/>
          <w:id w:val="1084183524"/>
          <w:placeholder>
            <w:docPart w:val="BF5208C01D47443BA28011FA341FF5DA"/>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266989613"/>
          <w:placeholder>
            <w:docPart w:val="83229ABCC932404E9034D486406C29E3"/>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number_directortwo_range_low|number_to_word</w:t>
          </w:r>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44260919"/>
          <w:placeholder>
            <w:docPart w:val="2305F63A5317426391C1E0FFF27E98AE"/>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p>
    <w:p w14:paraId="534CDD57" w14:textId="77777777" w:rsidR="00A9225D" w:rsidRPr="00A9225D" w:rsidRDefault="00A9225D" w:rsidP="00A9225D">
      <w:pPr>
        <w:spacing w:after="264"/>
        <w:rPr>
          <w:rFonts w:eastAsia="Calibri"/>
        </w:rPr>
      </w:pPr>
      <w:r w:rsidRPr="00A9225D">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46D42361" w14:textId="6BC35F7A" w:rsidR="00A9225D" w:rsidRPr="00A9225D"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1760740274"/>
          <w:placeholder>
            <w:docPart w:val="FAEECA3425E14410BAA006997A7DEC34"/>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3BE4D086" w14:textId="535E12BC" w:rsidR="00F270D8" w:rsidRDefault="000C1C37" w:rsidP="00A9225D">
      <w:pPr>
        <w:spacing w:after="264"/>
      </w:pPr>
      <w:sdt>
        <w:sdtPr>
          <w:rPr>
            <w:rFonts w:eastAsia="Calibri"/>
          </w:rPr>
          <w:alias w:val="End If"/>
          <w:tag w:val="FlowConditionEndIf"/>
          <w:id w:val="-1114053230"/>
          <w:placeholder>
            <w:docPart w:val="A61C365916A7453A964A65852BAE471D"/>
          </w:placeholder>
          <w15:color w:val="23D160"/>
          <w15:appearance w15:val="tags"/>
        </w:sdtPr>
        <w:sdtEndPr/>
        <w:sdtContent>
          <w:r w:rsidR="00A9225D" w:rsidRPr="00E50E7A">
            <w:rPr>
              <w:rFonts w:eastAsia="Times New Roman"/>
              <w:color w:val="CCCCCC"/>
            </w:rPr>
            <w:t>###</w:t>
          </w:r>
        </w:sdtContent>
      </w:sdt>
    </w:p>
    <w:p w14:paraId="6EAEA93C" w14:textId="237EB945" w:rsidR="00F270D8" w:rsidRDefault="000C1C37" w:rsidP="00E16AA2">
      <w:pPr>
        <w:spacing w:after="264"/>
      </w:pPr>
      <w:sdt>
        <w:sdtPr>
          <w:alias w:val="Show If"/>
          <w:tag w:val="FlowConditionShowIf"/>
          <w:id w:val="-504742490"/>
          <w:placeholder>
            <w:docPart w:val="EBC5F2AEAE70492B875AD3D06C18E630"/>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yn_articles_set_num_directors != </w:t>
          </w:r>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 xml:space="preserve">Specify a </w:t>
          </w:r>
          <w:r w:rsidR="006C2053">
            <w:rPr>
              <w:rStyle w:val="property1"/>
              <w:rFonts w:eastAsia="Times New Roman"/>
            </w:rPr>
            <w:t>Number</w:t>
          </w:r>
          <w:r w:rsidR="006C2053" w:rsidRPr="006C2053">
            <w:rPr>
              <w:rStyle w:val="punctuation1"/>
              <w:rFonts w:eastAsia="Times New Roman"/>
            </w:rPr>
            <w:t xml:space="preserve">" </w:t>
          </w:r>
        </w:sdtContent>
      </w:sdt>
    </w:p>
    <w:p w14:paraId="6A5AC89B" w14:textId="43503A6C" w:rsidR="006C2053" w:rsidRPr="006C2053" w:rsidRDefault="006C2053" w:rsidP="006C2053">
      <w:pPr>
        <w:spacing w:after="264"/>
        <w:rPr>
          <w:rFonts w:eastAsia="Calibri"/>
        </w:rPr>
      </w:pPr>
      <w:r w:rsidRPr="006C2053">
        <w:rPr>
          <w:rFonts w:eastAsia="Calibri"/>
        </w:rPr>
        <w:t xml:space="preserve">At all times, </w:t>
      </w:r>
      <w:sdt>
        <w:sdtPr>
          <w:rPr>
            <w:rFonts w:eastAsia="Calibri"/>
          </w:rPr>
          <w:alias w:val="Field"/>
          <w:tag w:val="FlowField"/>
          <w:id w:val="1281451737"/>
          <w:placeholder>
            <w:docPart w:val="B84E50AFDF504B7CAFA8E6A5DFA3080A"/>
          </w:placeholder>
          <w15:color w:val="157DEF"/>
        </w:sdtPr>
        <w:sdtEndPr/>
        <w:sdtContent>
          <w:r w:rsidRPr="006C2053">
            <w:rPr>
              <w:rFonts w:eastAsia="Times New Roman"/>
              <w:color w:val="167DF0"/>
            </w:rPr>
            <w:t>{{ text_company_short_name }}</w:t>
          </w:r>
        </w:sdtContent>
      </w:sdt>
      <w:r w:rsidRPr="006C2053">
        <w:rPr>
          <w:rFonts w:eastAsia="Calibri"/>
        </w:rPr>
        <w:t xml:space="preserve"> shall have </w:t>
      </w:r>
      <w:sdt>
        <w:sdtPr>
          <w:rPr>
            <w:rFonts w:eastAsia="Calibri"/>
          </w:rPr>
          <w:alias w:val="Field"/>
          <w:tag w:val="FlowField"/>
          <w:id w:val="-496504502"/>
          <w:placeholder>
            <w:docPart w:val="FCF5A320EDA74EC4B3CCFD6334C0EBC2"/>
          </w:placeholder>
          <w15:color w:val="157DEF"/>
        </w:sdtPr>
        <w:sdtEndPr/>
        <w:sdtContent>
          <w:r w:rsidRPr="006C2053">
            <w:rPr>
              <w:rFonts w:eastAsia="Times New Roman"/>
              <w:color w:val="167DF0"/>
            </w:rPr>
            <w:t xml:space="preserve">{{ </w:t>
          </w:r>
          <w:proofErr w:type="spellStart"/>
          <w:r w:rsidRPr="006C2053">
            <w:rPr>
              <w:rFonts w:eastAsia="Times New Roman"/>
              <w:color w:val="167DF0"/>
            </w:rPr>
            <w:t>number_directors|number_to_word</w:t>
          </w:r>
          <w:proofErr w:type="spellEnd"/>
          <w:r w:rsidRPr="006C2053">
            <w:rPr>
              <w:rFonts w:eastAsia="Times New Roman"/>
              <w:color w:val="167DF0"/>
            </w:rPr>
            <w:t xml:space="preserve"> }}</w:t>
          </w:r>
        </w:sdtContent>
      </w:sdt>
      <w:r w:rsidRPr="006C2053">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6C2053">
        <w:rPr>
          <w:rFonts w:eastAsia="Calibri"/>
        </w:rPr>
        <w:t>consent in lieu of meeting</w:t>
      </w:r>
      <w:r w:rsidR="006C1967">
        <w:rPr>
          <w:rFonts w:eastAsia="Calibri"/>
        </w:rPr>
        <w:t>”</w:t>
      </w:r>
      <w:r w:rsidRPr="006C2053">
        <w:rPr>
          <w:rFonts w:eastAsia="Calibri"/>
        </w:rPr>
        <w:t xml:space="preserve"> form, specifying, at the very least, who the Company’s directors shall be for the next year.</w:t>
      </w:r>
    </w:p>
    <w:p w14:paraId="37CEDCF8" w14:textId="77777777" w:rsidR="006C2053" w:rsidRPr="006C2053" w:rsidRDefault="006C2053" w:rsidP="006C2053">
      <w:pPr>
        <w:spacing w:after="264"/>
        <w:rPr>
          <w:rFonts w:eastAsia="Calibri"/>
        </w:rPr>
      </w:pPr>
      <w:r w:rsidRPr="006C2053">
        <w:rPr>
          <w:rFonts w:eastAsia="Calibri"/>
        </w:rPr>
        <w:lastRenderedPageBreak/>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15FFD6D6" w14:textId="77777777" w:rsidR="006C2053" w:rsidRPr="006C2053" w:rsidRDefault="000C1C37" w:rsidP="006C2053">
      <w:pPr>
        <w:spacing w:after="264"/>
        <w:ind w:left="720"/>
        <w:rPr>
          <w:rFonts w:eastAsia="Calibri"/>
        </w:rPr>
      </w:pPr>
      <w:sdt>
        <w:sdtPr>
          <w:rPr>
            <w:rFonts w:eastAsia="Calibri"/>
          </w:rPr>
          <w:alias w:val="Show If"/>
          <w:tag w:val="FlowConditionShowIf"/>
          <w:id w:val="486520734"/>
          <w:placeholder>
            <w:docPart w:val="CB50B549A3504DDA9D620E7A8A1CB97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&lt;</w:t>
          </w:r>
          <w:r w:rsidR="006C2053" w:rsidRPr="006C2053">
            <w:rPr>
              <w:rFonts w:eastAsia="Times New Roman"/>
              <w:color w:val="C92C2C"/>
            </w:rPr>
            <w:t xml:space="preserve"> 5 </w:t>
          </w:r>
        </w:sdtContent>
      </w:sdt>
    </w:p>
    <w:p w14:paraId="12E180D3"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7017D127" w14:textId="77777777" w:rsidR="006C2053" w:rsidRPr="006C2053" w:rsidRDefault="000C1C37" w:rsidP="006C2053">
      <w:pPr>
        <w:spacing w:after="264"/>
        <w:ind w:left="720"/>
        <w:rPr>
          <w:rFonts w:eastAsia="Calibri"/>
        </w:rPr>
      </w:pPr>
      <w:sdt>
        <w:sdtPr>
          <w:rPr>
            <w:rFonts w:eastAsia="Calibri"/>
          </w:rPr>
          <w:alias w:val="End If"/>
          <w:tag w:val="FlowConditionEndIf"/>
          <w:id w:val="-2138477580"/>
          <w:placeholder>
            <w:docPart w:val="9665AC2BEEA64535AE3CE7CD56357BB4"/>
          </w:placeholder>
          <w15:color w:val="23D160"/>
          <w15:appearance w15:val="tags"/>
        </w:sdtPr>
        <w:sdtEndPr/>
        <w:sdtContent>
          <w:r w:rsidR="006C2053" w:rsidRPr="006C2053">
            <w:rPr>
              <w:rFonts w:eastAsia="Times New Roman"/>
              <w:color w:val="CCCCCC"/>
            </w:rPr>
            <w:t>###</w:t>
          </w:r>
        </w:sdtContent>
      </w:sdt>
    </w:p>
    <w:p w14:paraId="5CBFAF57" w14:textId="77777777" w:rsidR="006C2053" w:rsidRPr="006C2053" w:rsidRDefault="000C1C37" w:rsidP="006C2053">
      <w:pPr>
        <w:spacing w:after="264"/>
        <w:ind w:left="720"/>
        <w:rPr>
          <w:rFonts w:eastAsia="Calibri"/>
        </w:rPr>
      </w:pPr>
      <w:sdt>
        <w:sdtPr>
          <w:rPr>
            <w:rFonts w:eastAsia="Calibri"/>
          </w:rPr>
          <w:alias w:val="Show If"/>
          <w:tag w:val="FlowConditionShowIf"/>
          <w:id w:val="-674339356"/>
          <w:placeholder>
            <w:docPart w:val="36EF4357244E474ABEE35279E5C7A12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&gt;=</w:t>
          </w:r>
          <w:r w:rsidR="006C2053" w:rsidRPr="006C2053">
            <w:rPr>
              <w:rFonts w:eastAsia="Times New Roman"/>
              <w:color w:val="C92C2C"/>
            </w:rPr>
            <w:t xml:space="preserve"> 5 </w:t>
          </w:r>
        </w:sdtContent>
      </w:sdt>
    </w:p>
    <w:p w14:paraId="40B68548"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The shareholders may not, however,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3523EB7B" w14:textId="77777777" w:rsidR="006C2053" w:rsidRPr="006C2053" w:rsidRDefault="000C1C37" w:rsidP="006C2053">
      <w:pPr>
        <w:spacing w:after="264"/>
        <w:ind w:left="720"/>
        <w:rPr>
          <w:rFonts w:eastAsia="Calibri"/>
        </w:rPr>
      </w:pPr>
      <w:sdt>
        <w:sdtPr>
          <w:rPr>
            <w:rFonts w:eastAsia="Calibri"/>
          </w:rPr>
          <w:alias w:val="End If"/>
          <w:tag w:val="FlowConditionEndIf"/>
          <w:id w:val="746385596"/>
          <w:placeholder>
            <w:docPart w:val="7D76965A38294835A4939BEE4018DCC1"/>
          </w:placeholder>
          <w15:color w:val="23D160"/>
          <w15:appearance w15:val="tags"/>
        </w:sdtPr>
        <w:sdtEndPr/>
        <w:sdtContent>
          <w:r w:rsidR="006C2053" w:rsidRPr="006C2053">
            <w:rPr>
              <w:rFonts w:eastAsia="Times New Roman"/>
              <w:color w:val="CCCCCC"/>
            </w:rPr>
            <w:t>###</w:t>
          </w:r>
        </w:sdtContent>
      </w:sdt>
    </w:p>
    <w:p w14:paraId="39395D47" w14:textId="47C5E2DF" w:rsidR="00F270D8" w:rsidRDefault="000C1C37" w:rsidP="006C2053">
      <w:pPr>
        <w:spacing w:after="264"/>
        <w:rPr>
          <w:rFonts w:eastAsia="Calibri"/>
        </w:rPr>
      </w:pPr>
      <w:sdt>
        <w:sdtPr>
          <w:rPr>
            <w:rFonts w:eastAsia="Calibri"/>
          </w:rPr>
          <w:alias w:val="End If"/>
          <w:tag w:val="FlowConditionEndIf"/>
          <w:id w:val="-848715784"/>
          <w:placeholder>
            <w:docPart w:val="2CB87288F73D452D8FFD27982F37CEFD"/>
          </w:placeholder>
          <w15:color w:val="23D160"/>
          <w15:appearance w15:val="tags"/>
        </w:sdtPr>
        <w:sdtEndPr/>
        <w:sdtContent>
          <w:r w:rsidR="006C2053" w:rsidRPr="00E50E7A">
            <w:rPr>
              <w:rFonts w:eastAsia="Times New Roman"/>
              <w:color w:val="CCCCCC"/>
            </w:rPr>
            <w:t>###</w:t>
          </w:r>
        </w:sdtContent>
      </w:sdt>
    </w:p>
    <w:p w14:paraId="7D877A9C" w14:textId="77777777" w:rsidR="00123E67" w:rsidRPr="00123E67" w:rsidRDefault="000C1C37" w:rsidP="00123E67">
      <w:pPr>
        <w:spacing w:after="264"/>
        <w:rPr>
          <w:rFonts w:eastAsia="Calibri"/>
        </w:rPr>
      </w:pPr>
      <w:sdt>
        <w:sdtPr>
          <w:rPr>
            <w:rFonts w:eastAsia="Calibri"/>
          </w:rPr>
          <w:alias w:val="Show If"/>
          <w:tag w:val="FlowConditionShowIf"/>
          <w:id w:val="1390386641"/>
          <w:placeholder>
            <w:docPart w:val="BE4A4560A8A24CFEAE627B023AD53F7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1779C3F" w14:textId="6A53B3B2"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946925626"/>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has only two shareholders, the Company shall have only two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74B1F42D" w14:textId="77777777" w:rsidR="00123E67" w:rsidRPr="00123E67" w:rsidRDefault="00123E67" w:rsidP="00123E67">
      <w:pPr>
        <w:spacing w:after="264"/>
        <w:rPr>
          <w:rFonts w:eastAsia="Calibri"/>
        </w:rPr>
      </w:pPr>
      <w:r w:rsidRPr="00123E67">
        <w:rPr>
          <w:rFonts w:eastAsia="Calibri"/>
        </w:rPr>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69F153A3" w14:textId="30B99B8D"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w:t>
      </w:r>
      <w:r>
        <w:rPr>
          <w:rFonts w:eastAsia="Calibri"/>
        </w:rPr>
        <w:t>ever decide to</w:t>
      </w:r>
      <w:r w:rsidRPr="00123E67">
        <w:rPr>
          <w:rFonts w:eastAsia="Calibri"/>
        </w:rPr>
        <w:t xml:space="preserve">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 </w:t>
      </w:r>
    </w:p>
    <w:p w14:paraId="6A2286A1" w14:textId="77777777" w:rsidR="00123E67" w:rsidRPr="00123E67" w:rsidRDefault="00123E67" w:rsidP="00123E67">
      <w:pPr>
        <w:spacing w:after="264"/>
        <w:rPr>
          <w:rFonts w:eastAsia="Calibri"/>
        </w:rPr>
      </w:pPr>
      <w:r w:rsidRPr="00123E67">
        <w:rPr>
          <w:rFonts w:eastAsia="Calibri"/>
        </w:rPr>
        <w:t xml:space="preserve">If </w:t>
      </w:r>
      <w:sdt>
        <w:sdtPr>
          <w:rPr>
            <w:rFonts w:eastAsia="Calibri"/>
          </w:rPr>
          <w:alias w:val="Field"/>
          <w:tag w:val="FlowField"/>
          <w:id w:val="1818450870"/>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0D9D57E3" w14:textId="4993B657" w:rsidR="006C2053" w:rsidRDefault="000C1C37" w:rsidP="00123E67">
      <w:pPr>
        <w:spacing w:after="264"/>
        <w:rPr>
          <w:rFonts w:eastAsia="Calibri"/>
        </w:rPr>
      </w:pPr>
      <w:sdt>
        <w:sdtPr>
          <w:rPr>
            <w:rFonts w:eastAsia="Calibri"/>
          </w:rPr>
          <w:alias w:val="End If"/>
          <w:tag w:val="FlowConditionEndIf"/>
          <w:id w:val="-1402053598"/>
          <w:placeholder>
            <w:docPart w:val="70401E3B1DCF482DBF618AAB771725C1"/>
          </w:placeholder>
          <w15:color w:val="23D160"/>
          <w15:appearance w15:val="tags"/>
        </w:sdtPr>
        <w:sdtEndPr/>
        <w:sdtContent>
          <w:r w:rsidR="00123E67" w:rsidRPr="00E50E7A">
            <w:rPr>
              <w:rFonts w:eastAsia="Times New Roman"/>
              <w:color w:val="CCCCCC"/>
            </w:rPr>
            <w:t>###</w:t>
          </w:r>
        </w:sdtContent>
      </w:sdt>
    </w:p>
    <w:p w14:paraId="2E995405" w14:textId="77777777" w:rsidR="00123E67" w:rsidRPr="00123E67" w:rsidRDefault="000C1C37" w:rsidP="00123E67">
      <w:pPr>
        <w:spacing w:after="264"/>
        <w:rPr>
          <w:rFonts w:eastAsia="Calibri"/>
        </w:rPr>
      </w:pPr>
      <w:sdt>
        <w:sdtPr>
          <w:rPr>
            <w:rFonts w:eastAsia="Calibri"/>
          </w:rPr>
          <w:alias w:val="Show If"/>
          <w:tag w:val="FlowConditionShowIf"/>
          <w:id w:val="-1992934095"/>
          <w:placeholder>
            <w:docPart w:val="12513E9A90B94EF1A76B823F205502B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radio_specify_numbertwo_or_range == </w:t>
          </w:r>
          <w:r w:rsidR="00123E67" w:rsidRPr="00123E67">
            <w:rPr>
              <w:rFonts w:eastAsia="Times New Roman"/>
              <w:color w:val="5F6364"/>
            </w:rPr>
            <w:t>"</w:t>
          </w:r>
          <w:r w:rsidR="00123E67" w:rsidRPr="00123E67">
            <w:rPr>
              <w:rFonts w:eastAsia="Times New Roman"/>
              <w:color w:val="C92C2C"/>
            </w:rPr>
            <w:t>Specify a Number</w:t>
          </w:r>
          <w:r w:rsidR="00123E67" w:rsidRPr="00123E67">
            <w:rPr>
              <w:rFonts w:eastAsia="Times New Roman"/>
              <w:color w:val="5F6364"/>
            </w:rPr>
            <w:t>"</w:t>
          </w:r>
          <w:r w:rsidR="00123E67" w:rsidRPr="00123E67">
            <w:rPr>
              <w:rFonts w:eastAsia="Times New Roman"/>
              <w:color w:val="C92C2C"/>
            </w:rPr>
            <w:t xml:space="preserve"> </w:t>
          </w:r>
        </w:sdtContent>
      </w:sdt>
    </w:p>
    <w:p w14:paraId="4B392167" w14:textId="6CCDFEE7" w:rsidR="00123E67" w:rsidRPr="00123E67" w:rsidRDefault="00123E67" w:rsidP="00123E67">
      <w:pPr>
        <w:spacing w:after="264"/>
        <w:rPr>
          <w:rFonts w:eastAsia="Calibri"/>
        </w:rPr>
      </w:pPr>
      <w:r w:rsidRPr="00123E67">
        <w:rPr>
          <w:rFonts w:eastAsia="Calibri"/>
        </w:rPr>
        <w:t xml:space="preserve">At all times, </w:t>
      </w:r>
      <w:sdt>
        <w:sdtPr>
          <w:rPr>
            <w:rFonts w:eastAsia="Calibri"/>
          </w:rPr>
          <w:alias w:val="Field"/>
          <w:tag w:val="FlowField"/>
          <w:id w:val="-946540247"/>
          <w:placeholder>
            <w:docPart w:val="9614E14CD2ED4D76A634AE9911598FB1"/>
          </w:placeholder>
          <w15:color w:val="157DEF"/>
        </w:sdtPr>
        <w:sdtEndPr/>
        <w:sdtContent>
          <w:r w:rsidRPr="00123E67">
            <w:rPr>
              <w:rFonts w:eastAsia="Times New Roman"/>
              <w:color w:val="167DF0"/>
            </w:rPr>
            <w:t>{{ text_company_short_name }}</w:t>
          </w:r>
        </w:sdtContent>
      </w:sdt>
      <w:r w:rsidRPr="00123E67">
        <w:rPr>
          <w:rFonts w:eastAsia="Calibri"/>
        </w:rPr>
        <w:t xml:space="preserve"> shall have </w:t>
      </w:r>
      <w:sdt>
        <w:sdtPr>
          <w:rPr>
            <w:rFonts w:eastAsia="Calibri"/>
          </w:rPr>
          <w:alias w:val="Field"/>
          <w:tag w:val="FlowField"/>
          <w:id w:val="381838221"/>
          <w:placeholder>
            <w:docPart w:val="85D9818824804E0F981ED5448B5AECE5"/>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number_directors_other_than_two|number_to_word</w:t>
          </w:r>
          <w:proofErr w:type="spellEnd"/>
          <w:r w:rsidRPr="00123E67">
            <w:rPr>
              <w:rFonts w:eastAsia="Times New Roman"/>
              <w:color w:val="167DF0"/>
            </w:rPr>
            <w:t xml:space="preserve"> }}</w:t>
          </w:r>
        </w:sdtContent>
      </w:sdt>
      <w:r w:rsidRPr="00123E67">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69C3413C" w14:textId="77777777" w:rsidR="00123E67" w:rsidRPr="00123E67" w:rsidRDefault="00123E67" w:rsidP="00123E67">
      <w:pPr>
        <w:spacing w:after="264"/>
        <w:rPr>
          <w:rFonts w:eastAsia="Calibri"/>
        </w:rPr>
      </w:pPr>
      <w:r w:rsidRPr="00123E67">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02AA8C51" w14:textId="77777777" w:rsidR="00123E67" w:rsidRPr="00123E67" w:rsidRDefault="000C1C37" w:rsidP="00123E67">
      <w:pPr>
        <w:spacing w:after="264"/>
        <w:ind w:left="720"/>
        <w:rPr>
          <w:rFonts w:eastAsia="Calibri"/>
        </w:rPr>
      </w:pPr>
      <w:sdt>
        <w:sdtPr>
          <w:rPr>
            <w:rFonts w:eastAsia="Calibri"/>
          </w:rPr>
          <w:alias w:val="Show If"/>
          <w:tag w:val="FlowConditionShowIf"/>
          <w:id w:val="1817458032"/>
          <w:placeholder>
            <w:docPart w:val="0658687A53874FA6B693E46FC4782A67"/>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&lt;</w:t>
          </w:r>
          <w:r w:rsidR="00123E67" w:rsidRPr="00123E67">
            <w:rPr>
              <w:rFonts w:eastAsia="Times New Roman"/>
              <w:color w:val="C92C2C"/>
            </w:rPr>
            <w:t xml:space="preserve"> 5 </w:t>
          </w:r>
        </w:sdtContent>
      </w:sdt>
    </w:p>
    <w:p w14:paraId="63D5BA05"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194E2D4F" w14:textId="77777777" w:rsidR="00123E67" w:rsidRPr="00123E67" w:rsidRDefault="000C1C37" w:rsidP="00123E67">
      <w:pPr>
        <w:spacing w:after="264"/>
        <w:ind w:left="720"/>
        <w:rPr>
          <w:rFonts w:eastAsia="Calibri"/>
        </w:rPr>
      </w:pPr>
      <w:sdt>
        <w:sdtPr>
          <w:rPr>
            <w:rFonts w:eastAsia="Calibri"/>
          </w:rPr>
          <w:alias w:val="End If"/>
          <w:tag w:val="FlowConditionEndIf"/>
          <w:id w:val="1771123593"/>
          <w:placeholder>
            <w:docPart w:val="CFD08E8883F7434DA637A3A01A231D4C"/>
          </w:placeholder>
          <w15:color w:val="23D160"/>
          <w15:appearance w15:val="tags"/>
        </w:sdtPr>
        <w:sdtEndPr/>
        <w:sdtContent>
          <w:r w:rsidR="00123E67" w:rsidRPr="00123E67">
            <w:rPr>
              <w:rFonts w:eastAsia="Times New Roman"/>
              <w:color w:val="CCCCCC"/>
            </w:rPr>
            <w:t>###</w:t>
          </w:r>
        </w:sdtContent>
      </w:sdt>
    </w:p>
    <w:p w14:paraId="672CF1DC" w14:textId="77777777" w:rsidR="00123E67" w:rsidRPr="00123E67" w:rsidRDefault="000C1C37" w:rsidP="00123E67">
      <w:pPr>
        <w:spacing w:after="264"/>
        <w:ind w:left="720"/>
        <w:rPr>
          <w:rFonts w:eastAsia="Calibri"/>
        </w:rPr>
      </w:pPr>
      <w:sdt>
        <w:sdtPr>
          <w:rPr>
            <w:rFonts w:eastAsia="Calibri"/>
          </w:rPr>
          <w:alias w:val="Show If"/>
          <w:tag w:val="FlowConditionShowIf"/>
          <w:id w:val="1874267935"/>
          <w:placeholder>
            <w:docPart w:val="B8E7068DD50B42BAA2FDDDB90179C806"/>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&gt;=</w:t>
          </w:r>
          <w:r w:rsidR="00123E67" w:rsidRPr="00123E67">
            <w:rPr>
              <w:rFonts w:eastAsia="Times New Roman"/>
              <w:color w:val="C92C2C"/>
            </w:rPr>
            <w:t xml:space="preserve"> 5 </w:t>
          </w:r>
        </w:sdtContent>
      </w:sdt>
    </w:p>
    <w:p w14:paraId="42476DAC"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The shareholders may not, however,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494736C7" w14:textId="77777777" w:rsidR="00123E67" w:rsidRPr="00123E67" w:rsidRDefault="000C1C37" w:rsidP="00123E67">
      <w:pPr>
        <w:spacing w:after="264"/>
        <w:ind w:left="720"/>
        <w:rPr>
          <w:rFonts w:eastAsia="Calibri"/>
        </w:rPr>
      </w:pPr>
      <w:sdt>
        <w:sdtPr>
          <w:rPr>
            <w:rFonts w:eastAsia="Calibri"/>
          </w:rPr>
          <w:alias w:val="End If"/>
          <w:tag w:val="FlowConditionEndIf"/>
          <w:id w:val="1707297468"/>
          <w:placeholder>
            <w:docPart w:val="2E85A83628AB4316A136FC0B6FE2443B"/>
          </w:placeholder>
          <w15:color w:val="23D160"/>
          <w15:appearance w15:val="tags"/>
        </w:sdtPr>
        <w:sdtEndPr/>
        <w:sdtContent>
          <w:r w:rsidR="00123E67" w:rsidRPr="00123E67">
            <w:rPr>
              <w:rFonts w:eastAsia="Times New Roman"/>
              <w:color w:val="CCCCCC"/>
            </w:rPr>
            <w:t>###</w:t>
          </w:r>
        </w:sdtContent>
      </w:sdt>
    </w:p>
    <w:p w14:paraId="0EBA8E87" w14:textId="4C0D3B39" w:rsidR="006C2053" w:rsidRDefault="000C1C37" w:rsidP="00123E67">
      <w:pPr>
        <w:spacing w:after="264"/>
        <w:rPr>
          <w:rFonts w:eastAsia="Calibri"/>
        </w:rPr>
      </w:pPr>
      <w:sdt>
        <w:sdtPr>
          <w:rPr>
            <w:rFonts w:eastAsia="Calibri"/>
          </w:rPr>
          <w:alias w:val="End If"/>
          <w:tag w:val="FlowConditionEndIf"/>
          <w:id w:val="1365401759"/>
          <w:placeholder>
            <w:docPart w:val="EE30B631AE1F4A45BADCD0911E4868C6"/>
          </w:placeholder>
          <w15:color w:val="23D160"/>
          <w15:appearance w15:val="tags"/>
        </w:sdtPr>
        <w:sdtEndPr/>
        <w:sdtContent>
          <w:r w:rsidR="00123E67" w:rsidRPr="00E50E7A">
            <w:rPr>
              <w:rFonts w:eastAsia="Times New Roman"/>
              <w:color w:val="CCCCCC"/>
            </w:rPr>
            <w:t>###</w:t>
          </w:r>
        </w:sdtContent>
      </w:sdt>
    </w:p>
    <w:p w14:paraId="0F9A866E" w14:textId="77777777" w:rsidR="00123E67" w:rsidRPr="00123E67" w:rsidRDefault="000C1C37" w:rsidP="00123E67">
      <w:pPr>
        <w:spacing w:after="264"/>
        <w:rPr>
          <w:rFonts w:eastAsia="Calibri"/>
        </w:rPr>
      </w:pPr>
      <w:sdt>
        <w:sdtPr>
          <w:rPr>
            <w:rFonts w:eastAsia="Calibri"/>
          </w:rPr>
          <w:alias w:val="Show If"/>
          <w:tag w:val="FlowConditionShowIf"/>
          <w:id w:val="41186480"/>
          <w:placeholder>
            <w:docPart w:val="611AE52788C846D9A79DE4F571EE4E4D"/>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623F125" w14:textId="77777777"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346492324"/>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has only one shareholder, the Company shall have only one director. The shareholder shall select the director (most likely, but not necessarily, </w:t>
      </w:r>
      <w:sdt>
        <w:sdtPr>
          <w:rPr>
            <w:rFonts w:eastAsia="Calibri"/>
          </w:rPr>
          <w:alias w:val="Field"/>
          <w:tag w:val="FlowField"/>
          <w:id w:val="275994223"/>
          <w:placeholder>
            <w:docPart w:val="EBB16ADBD083498783077794C769FB1E"/>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on an annual basis via the signing of a consent in lieu of an actual shareholder meeting (unless </w:t>
      </w:r>
      <w:sdt>
        <w:sdtPr>
          <w:rPr>
            <w:rFonts w:eastAsia="Calibri"/>
          </w:rPr>
          <w:alias w:val="Field"/>
          <w:tag w:val="FlowField"/>
          <w:id w:val="864179283"/>
          <w:placeholder>
            <w:docPart w:val="4C0DA28BACB54056B6A62C0443F5847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wishes to actually hold a meeting with </w:t>
      </w:r>
      <w:sdt>
        <w:sdtPr>
          <w:rPr>
            <w:rFonts w:eastAsia="Calibri"/>
          </w:rPr>
          <w:alias w:val="Field"/>
          <w:tag w:val="FlowField"/>
          <w:id w:val="1468934929"/>
          <w:placeholder>
            <w:docPart w:val="77665E739A034F728F07A74FAA9D2570"/>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which the shareholder shall be permitted to do). </w:t>
      </w:r>
    </w:p>
    <w:p w14:paraId="1BE6E159" w14:textId="219E3D75" w:rsidR="00123E67" w:rsidRPr="00123E67" w:rsidRDefault="00123E67" w:rsidP="00123E67">
      <w:pPr>
        <w:spacing w:after="264"/>
        <w:rPr>
          <w:rFonts w:eastAsia="Calibri"/>
        </w:rPr>
      </w:pPr>
      <w:r w:rsidRPr="00123E67">
        <w:rPr>
          <w:rFonts w:eastAsia="Calibri"/>
        </w:rPr>
        <w:lastRenderedPageBreak/>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2134746699"/>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 </w:t>
      </w:r>
    </w:p>
    <w:p w14:paraId="4C15E054" w14:textId="035FE30F" w:rsidR="006C2053" w:rsidRDefault="000C1C37" w:rsidP="00123E67">
      <w:pPr>
        <w:spacing w:after="264"/>
        <w:rPr>
          <w:rFonts w:eastAsia="Calibri"/>
        </w:rPr>
      </w:pPr>
      <w:sdt>
        <w:sdtPr>
          <w:rPr>
            <w:rFonts w:eastAsia="Calibri"/>
          </w:rPr>
          <w:alias w:val="End If"/>
          <w:tag w:val="FlowConditionEndIf"/>
          <w:id w:val="-249583003"/>
          <w:placeholder>
            <w:docPart w:val="1044D656D71C4591B31AF9389890E7F4"/>
          </w:placeholder>
          <w15:color w:val="23D160"/>
          <w15:appearance w15:val="tags"/>
        </w:sdtPr>
        <w:sdtEndPr/>
        <w:sdtContent>
          <w:r w:rsidR="00123E67" w:rsidRPr="00E50E7A">
            <w:rPr>
              <w:rFonts w:eastAsia="Times New Roman"/>
              <w:color w:val="CCCCCC"/>
            </w:rPr>
            <w:t>###</w:t>
          </w:r>
        </w:sdtContent>
      </w:sdt>
    </w:p>
    <w:p w14:paraId="0B04B7BA" w14:textId="77777777" w:rsidR="00123E67" w:rsidRPr="00123E67" w:rsidRDefault="000C1C37" w:rsidP="00123E67">
      <w:pPr>
        <w:spacing w:after="264"/>
        <w:rPr>
          <w:rFonts w:eastAsia="Calibri"/>
        </w:rPr>
      </w:pPr>
      <w:sdt>
        <w:sdtPr>
          <w:rPr>
            <w:rFonts w:eastAsia="Calibri"/>
          </w:rPr>
          <w:alias w:val="Show If"/>
          <w:tag w:val="FlowConditionShowIf"/>
          <w:id w:val="1145937810"/>
          <w:placeholder>
            <w:docPart w:val="A72B9EB1B60740ADA41D557F679DCA86"/>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4F0901C2" w14:textId="45F0FC67" w:rsidR="00123E67" w:rsidRPr="00123E67" w:rsidRDefault="000C1C37" w:rsidP="00123E67">
      <w:pPr>
        <w:spacing w:after="264"/>
        <w:rPr>
          <w:rFonts w:eastAsia="Calibri"/>
        </w:rPr>
      </w:pPr>
      <w:sdt>
        <w:sdtPr>
          <w:rPr>
            <w:rFonts w:eastAsia="Calibri"/>
          </w:rPr>
          <w:alias w:val="Field"/>
          <w:tag w:val="FlowField"/>
          <w:id w:val="-92948118"/>
          <w:placeholder>
            <w:docPart w:val="726FA43141E5489AAD2E1E3F76D9B729"/>
          </w:placeholder>
          <w15:color w:val="157DEF"/>
        </w:sdtPr>
        <w:sdtEndPr/>
        <w:sdtContent>
          <w:r w:rsidR="00123E67" w:rsidRPr="00123E67">
            <w:rPr>
              <w:rFonts w:eastAsia="Times New Roman"/>
              <w:color w:val="167DF0"/>
            </w:rPr>
            <w:t>{{ text_company_short_name }}</w:t>
          </w:r>
        </w:sdtContent>
      </w:sdt>
      <w:r w:rsidR="00123E67" w:rsidRPr="00123E67">
        <w:rPr>
          <w:rFonts w:eastAsia="Calibri"/>
        </w:rPr>
        <w:t xml:space="preserve"> shall have </w:t>
      </w:r>
      <w:sdt>
        <w:sdtPr>
          <w:rPr>
            <w:rFonts w:eastAsia="Calibri"/>
          </w:rPr>
          <w:alias w:val="Field"/>
          <w:tag w:val="FlowField"/>
          <w:id w:val="1772127455"/>
          <w:placeholder>
            <w:docPart w:val="726FA43141E5489AAD2E1E3F76D9B729"/>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number_directors_other_than_single|number_to_word</w:t>
          </w:r>
          <w:proofErr w:type="spellEnd"/>
          <w:r w:rsidR="00123E67" w:rsidRPr="00123E67">
            <w:rPr>
              <w:rFonts w:eastAsia="Times New Roman"/>
              <w:color w:val="167DF0"/>
            </w:rPr>
            <w:t xml:space="preserve"> }}</w:t>
          </w:r>
        </w:sdtContent>
      </w:sdt>
      <w:r w:rsidR="00123E67" w:rsidRPr="00123E67">
        <w:rPr>
          <w:rFonts w:eastAsia="Calibri"/>
        </w:rPr>
        <w:t xml:space="preserve"> directors. The shareholder shall select the directors (</w:t>
      </w:r>
      <w:r w:rsidR="00123E67">
        <w:rPr>
          <w:rFonts w:eastAsia="Calibri"/>
        </w:rPr>
        <w:t>one of whom may, but need not be</w:t>
      </w:r>
      <w:r w:rsidR="00123E67" w:rsidRPr="00123E67">
        <w:rPr>
          <w:rFonts w:eastAsia="Calibri"/>
        </w:rPr>
        <w:t xml:space="preserve">, </w:t>
      </w:r>
      <w:sdt>
        <w:sdtPr>
          <w:rPr>
            <w:rFonts w:eastAsia="Calibri"/>
          </w:rPr>
          <w:alias w:val="Field"/>
          <w:tag w:val="FlowField"/>
          <w:id w:val="-757823681"/>
          <w:placeholder>
            <w:docPart w:val="BC2D11BD37C447288373F826E6A31924"/>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self)</w:t>
      </w:r>
      <w:r w:rsidR="00123E67">
        <w:rPr>
          <w:rFonts w:eastAsia="Calibri"/>
        </w:rPr>
        <w:t xml:space="preserve"> </w:t>
      </w:r>
      <w:r w:rsidR="00123E67" w:rsidRPr="00123E67">
        <w:rPr>
          <w:rFonts w:eastAsia="Calibri"/>
        </w:rPr>
        <w:t xml:space="preserve">on an annual basis via the signing of a consent in lieu of an actual shareholder meeting (unless </w:t>
      </w:r>
      <w:sdt>
        <w:sdtPr>
          <w:rPr>
            <w:rFonts w:eastAsia="Calibri"/>
          </w:rPr>
          <w:alias w:val="Field"/>
          <w:tag w:val="FlowField"/>
          <w:id w:val="-992874402"/>
          <w:placeholder>
            <w:docPart w:val="DABF4DDDFC684EB581C1B2B0CEFCBD78"/>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radio_gender|pronoun_heshe</w:t>
          </w:r>
          <w:proofErr w:type="spellEnd"/>
          <w:r w:rsidR="00123E67" w:rsidRPr="00123E67">
            <w:rPr>
              <w:rFonts w:eastAsia="Calibri"/>
              <w:color w:val="167DF0"/>
            </w:rPr>
            <w:t xml:space="preserve"> }}</w:t>
          </w:r>
        </w:sdtContent>
      </w:sdt>
      <w:r w:rsidR="00123E67" w:rsidRPr="00123E67">
        <w:rPr>
          <w:rFonts w:eastAsia="Calibri"/>
        </w:rPr>
        <w:t xml:space="preserve"> wishes to actually hold a meeting with </w:t>
      </w:r>
      <w:sdt>
        <w:sdtPr>
          <w:rPr>
            <w:rFonts w:eastAsia="Calibri"/>
          </w:rPr>
          <w:alias w:val="Field"/>
          <w:tag w:val="FlowField"/>
          <w:id w:val="-1234706377"/>
          <w:placeholder>
            <w:docPart w:val="AD8780B9B2C64C4DAD8FB7FA1CD4589E"/>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 xml:space="preserve">self, which the shareholder shall be permitted to do). </w:t>
      </w:r>
    </w:p>
    <w:p w14:paraId="2795493E" w14:textId="4037F55E" w:rsidR="00123E67" w:rsidRPr="00123E67" w:rsidRDefault="00123E67" w:rsidP="00123E67">
      <w:pPr>
        <w:spacing w:after="264"/>
        <w:rPr>
          <w:rFonts w:eastAsia="Calibri"/>
        </w:rPr>
      </w:pPr>
      <w:r w:rsidRPr="00123E67">
        <w:rPr>
          <w:rFonts w:eastAsia="Calibri"/>
        </w:rPr>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1193802984"/>
          <w:placeholder>
            <w:docPart w:val="08A0C0EC6D2F4314BCDA30A2AF26D3AF"/>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626C4C5A" w14:textId="25279A3B" w:rsidR="006C2053" w:rsidRDefault="000C1C37" w:rsidP="00123E67">
      <w:pPr>
        <w:spacing w:after="264"/>
      </w:pPr>
      <w:sdt>
        <w:sdtPr>
          <w:rPr>
            <w:rFonts w:eastAsia="Calibri"/>
          </w:rPr>
          <w:alias w:val="End If"/>
          <w:tag w:val="FlowConditionEndIf"/>
          <w:id w:val="-65651049"/>
          <w:placeholder>
            <w:docPart w:val="67BEF63302FC47D597041C5F70DB64EA"/>
          </w:placeholder>
          <w15:color w:val="23D160"/>
          <w15:appearance w15:val="tags"/>
        </w:sdtPr>
        <w:sdtEndPr/>
        <w:sdtContent>
          <w:r w:rsidR="00123E67" w:rsidRPr="00E50E7A">
            <w:rPr>
              <w:rFonts w:eastAsia="Times New Roman"/>
              <w:color w:val="CCCCCC"/>
            </w:rPr>
            <w:t>###</w:t>
          </w:r>
        </w:sdtContent>
      </w:sdt>
    </w:p>
    <w:p w14:paraId="062845DD" w14:textId="77777777" w:rsidR="00123E67" w:rsidRPr="00123E67" w:rsidRDefault="000C1C37" w:rsidP="00123E67">
      <w:pPr>
        <w:spacing w:after="264"/>
        <w:rPr>
          <w:rFonts w:eastAsia="Calibri"/>
        </w:rPr>
      </w:pPr>
      <w:sdt>
        <w:sdtPr>
          <w:rPr>
            <w:rFonts w:eastAsia="Calibri"/>
          </w:rPr>
          <w:alias w:val="Show If"/>
          <w:tag w:val="FlowConditionShowIf"/>
          <w:id w:val="1415823367"/>
          <w:placeholder>
            <w:docPart w:val="BF30B2F9A8C4427EAFCB849C4975999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w:t>
          </w:r>
          <w:bookmarkStart w:id="20" w:name="_Hlk37312465"/>
          <w:r w:rsidR="00123E67" w:rsidRPr="00123E67">
            <w:rPr>
              <w:rFonts w:eastAsia="Times New Roman"/>
              <w:color w:val="C92C2C"/>
            </w:rPr>
            <w:t>2</w:t>
          </w:r>
          <w:bookmarkEnd w:id="20"/>
          <w:r w:rsidR="00123E67" w:rsidRPr="00123E67">
            <w:rPr>
              <w:rFonts w:eastAsia="Times New Roman"/>
              <w:color w:val="C92C2C"/>
            </w:rPr>
            <w:t xml:space="preserve"> </w:t>
          </w:r>
          <w:bookmarkStart w:id="21" w:name="_Hlk37312389"/>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bookmarkEnd w:id="21"/>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 1 </w:t>
          </w:r>
        </w:sdtContent>
      </w:sdt>
    </w:p>
    <w:p w14:paraId="520CD2E0" w14:textId="53CD6955"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435755897"/>
          <w:placeholder>
            <w:docPart w:val="383CE00FA1C64C1DB1F4936C1228622A"/>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 xml:space="preserve">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1799747665"/>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02BFEE" w14:textId="77777777" w:rsidR="00123E67" w:rsidRPr="00123E67" w:rsidRDefault="000C1C37" w:rsidP="00123E67">
      <w:pPr>
        <w:spacing w:after="264"/>
        <w:rPr>
          <w:rFonts w:eastAsia="Calibri"/>
        </w:rPr>
      </w:pPr>
      <w:sdt>
        <w:sdtPr>
          <w:rPr>
            <w:rFonts w:eastAsia="Calibri"/>
          </w:rPr>
          <w:alias w:val="End If"/>
          <w:tag w:val="FlowConditionEndIf"/>
          <w:id w:val="-1194300498"/>
          <w:placeholder>
            <w:docPart w:val="3B8116123BEC423D821DAC454C6BB2DC"/>
          </w:placeholder>
          <w15:color w:val="23D160"/>
          <w15:appearance w15:val="tags"/>
        </w:sdtPr>
        <w:sdtEndPr/>
        <w:sdtContent>
          <w:r w:rsidR="00123E67" w:rsidRPr="00123E67">
            <w:rPr>
              <w:rFonts w:eastAsia="Times New Roman"/>
              <w:color w:val="CCCCCC"/>
            </w:rPr>
            <w:t>###</w:t>
          </w:r>
        </w:sdtContent>
      </w:sdt>
    </w:p>
    <w:p w14:paraId="7189DE28" w14:textId="77777777" w:rsidR="00123E67" w:rsidRPr="00123E67" w:rsidRDefault="000C1C37" w:rsidP="00123E67">
      <w:pPr>
        <w:spacing w:after="264"/>
        <w:rPr>
          <w:rFonts w:eastAsia="Calibri"/>
        </w:rPr>
      </w:pPr>
      <w:sdt>
        <w:sdtPr>
          <w:rPr>
            <w:rFonts w:eastAsia="Calibri"/>
          </w:rPr>
          <w:alias w:val="Show If"/>
          <w:tag w:val="FlowConditionShowIf"/>
          <w:id w:val="152189443"/>
          <w:placeholder>
            <w:docPart w:val="9084269F1DC14053BE4F977A6E03F52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&gt;= 2 </w:t>
          </w:r>
        </w:sdtContent>
      </w:sdt>
    </w:p>
    <w:p w14:paraId="511C966C" w14:textId="559D2ADA"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1080956896"/>
          <w:placeholder>
            <w:docPart w:val="79EA1DA71CAC46CB81F50E0C7543A0D0"/>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w:t>
          </w:r>
          <w:r w:rsidR="007F0F53">
            <w:rPr>
              <w:rFonts w:eastAsia="Times New Roman"/>
              <w:color w:val="167DF0"/>
            </w:rPr>
            <w:t>a</w:t>
          </w:r>
          <w:r w:rsidRPr="00123E67">
            <w:rPr>
              <w:rFonts w:eastAsia="Times New Roman"/>
              <w:color w:val="167DF0"/>
            </w:rPr>
            <w:t>","; ","and ")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2120589198"/>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A7CAAF" w14:textId="50C38AAB" w:rsidR="00F270D8" w:rsidRDefault="000C1C37" w:rsidP="00123E67">
      <w:pPr>
        <w:spacing w:after="264"/>
      </w:pPr>
      <w:sdt>
        <w:sdtPr>
          <w:rPr>
            <w:rFonts w:eastAsia="Calibri"/>
          </w:rPr>
          <w:alias w:val="End If"/>
          <w:tag w:val="FlowConditionEndIf"/>
          <w:id w:val="-711261006"/>
          <w:placeholder>
            <w:docPart w:val="BDFFDE0E7301440A980FEA7B23BA070A"/>
          </w:placeholder>
          <w15:color w:val="23D160"/>
          <w15:appearance w15:val="tags"/>
        </w:sdtPr>
        <w:sdtEndPr/>
        <w:sdtContent>
          <w:r w:rsidR="00123E67" w:rsidRPr="00E50E7A">
            <w:rPr>
              <w:rFonts w:eastAsia="Times New Roman"/>
              <w:color w:val="CCCCCC"/>
            </w:rPr>
            <w:t>###</w:t>
          </w:r>
        </w:sdtContent>
      </w:sdt>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0870DB6" w14:textId="77777777" w:rsidR="00123E67" w:rsidRPr="00123E67" w:rsidRDefault="000C1C37" w:rsidP="00123E67">
      <w:pPr>
        <w:spacing w:after="264"/>
        <w:rPr>
          <w:rFonts w:eastAsia="Calibri"/>
        </w:rPr>
      </w:pPr>
      <w:sdt>
        <w:sdtPr>
          <w:rPr>
            <w:rFonts w:eastAsia="Calibri"/>
          </w:rPr>
          <w:alias w:val="Show If"/>
          <w:tag w:val="FlowConditionShowIf"/>
          <w:id w:val="-23487371"/>
          <w:placeholder>
            <w:docPart w:val="9E58263999B04B159296FC3CA9D6B88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sdt>
        <w:sdtPr>
          <w:rPr>
            <w:rFonts w:eastAsia="Calibri"/>
          </w:rPr>
          <w:alias w:val="Field"/>
          <w:tag w:val="FlowField"/>
          <w:id w:val="-450564090"/>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sdt>
        <w:sdtPr>
          <w:rPr>
            <w:rFonts w:eastAsia="Calibri"/>
          </w:rPr>
          <w:alias w:val="Field"/>
          <w:tag w:val="FlowField"/>
          <w:id w:val="1764339613"/>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7E77399F" w14:textId="77777777" w:rsidR="00123E67" w:rsidRPr="00123E67" w:rsidRDefault="000C1C37" w:rsidP="00123E67">
      <w:pPr>
        <w:spacing w:after="264"/>
        <w:rPr>
          <w:rFonts w:eastAsia="Calibri"/>
        </w:rPr>
      </w:pPr>
      <w:sdt>
        <w:sdtPr>
          <w:rPr>
            <w:rFonts w:eastAsia="Calibri"/>
          </w:rPr>
          <w:alias w:val="End If"/>
          <w:tag w:val="FlowConditionEndIf"/>
          <w:id w:val="-1645574403"/>
          <w:placeholder>
            <w:docPart w:val="04280AADD3E340F19AEC99A8172CC86F"/>
          </w:placeholder>
          <w15:color w:val="23D160"/>
          <w15:appearance w15:val="tags"/>
        </w:sdtPr>
        <w:sdtEndPr/>
        <w:sdtContent>
          <w:r w:rsidR="00123E67" w:rsidRPr="00123E67">
            <w:rPr>
              <w:rFonts w:eastAsia="Times New Roman"/>
              <w:color w:val="CCCCCC"/>
            </w:rPr>
            <w:t>###</w:t>
          </w:r>
        </w:sdtContent>
      </w:sdt>
    </w:p>
    <w:p w14:paraId="3EEA74CF" w14:textId="77777777" w:rsidR="00123E67" w:rsidRPr="00123E67" w:rsidRDefault="000C1C37" w:rsidP="00123E67">
      <w:pPr>
        <w:spacing w:after="264"/>
        <w:rPr>
          <w:rFonts w:eastAsia="Calibri"/>
        </w:rPr>
      </w:pPr>
      <w:sdt>
        <w:sdtPr>
          <w:rPr>
            <w:rFonts w:eastAsia="Calibri"/>
          </w:rPr>
          <w:alias w:val="Show If"/>
          <w:tag w:val="FlowConditionShowIf"/>
          <w:id w:val="-2014822946"/>
          <w:placeholder>
            <w:docPart w:val="E0A36AE382AB4E47A4C1E4C7955028D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43900057"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both of the shareholders of </w:t>
      </w:r>
      <w:sdt>
        <w:sdtPr>
          <w:rPr>
            <w:rFonts w:eastAsia="Calibri"/>
          </w:rPr>
          <w:alias w:val="Field"/>
          <w:tag w:val="FlowField"/>
          <w:id w:val="-917330139"/>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The directors shall each perform their duties in good faith and in the best interests of </w:t>
      </w:r>
      <w:sdt>
        <w:sdtPr>
          <w:rPr>
            <w:rFonts w:eastAsia="Calibri"/>
          </w:rPr>
          <w:alias w:val="Field"/>
          <w:tag w:val="FlowField"/>
          <w:id w:val="-1468967788"/>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0669ECF7"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28B46DAA" w14:textId="77777777" w:rsidR="00123E67" w:rsidRPr="00123E67" w:rsidRDefault="000C1C37" w:rsidP="00123E67">
      <w:pPr>
        <w:spacing w:after="264"/>
        <w:rPr>
          <w:rFonts w:eastAsia="Calibri"/>
        </w:rPr>
      </w:pPr>
      <w:sdt>
        <w:sdtPr>
          <w:rPr>
            <w:rFonts w:eastAsia="Calibri"/>
          </w:rPr>
          <w:alias w:val="End If"/>
          <w:tag w:val="FlowConditionEndIf"/>
          <w:id w:val="264271598"/>
          <w:placeholder>
            <w:docPart w:val="4E7E25D0464E4569BF1CD5B021CE903F"/>
          </w:placeholder>
          <w15:color w:val="23D160"/>
          <w15:appearance w15:val="tags"/>
        </w:sdtPr>
        <w:sdtEndPr/>
        <w:sdtContent>
          <w:r w:rsidR="00123E67" w:rsidRPr="00123E67">
            <w:rPr>
              <w:rFonts w:eastAsia="Times New Roman"/>
              <w:color w:val="CCCCCC"/>
            </w:rPr>
            <w:t>###</w:t>
          </w:r>
        </w:sdtContent>
      </w:sdt>
    </w:p>
    <w:p w14:paraId="2CDFD37F" w14:textId="77777777" w:rsidR="00123E67" w:rsidRPr="00123E67" w:rsidRDefault="000C1C37" w:rsidP="00123E67">
      <w:pPr>
        <w:spacing w:after="264"/>
        <w:rPr>
          <w:rFonts w:eastAsia="Calibri"/>
        </w:rPr>
      </w:pPr>
      <w:sdt>
        <w:sdtPr>
          <w:rPr>
            <w:rFonts w:eastAsia="Calibri"/>
          </w:rPr>
          <w:alias w:val="Show If"/>
          <w:tag w:val="FlowConditionShowIf"/>
          <w:id w:val="1004858278"/>
          <w:placeholder>
            <w:docPart w:val="9CBEE630736F4A6E8D29F639344AD2F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21C18695"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two directors shall each perform their duties in good faith and in the best interests of </w:t>
      </w:r>
      <w:sdt>
        <w:sdtPr>
          <w:rPr>
            <w:rFonts w:eastAsia="Calibri"/>
          </w:rPr>
          <w:alias w:val="Field"/>
          <w:tag w:val="FlowField"/>
          <w:id w:val="2096586552"/>
          <w:placeholder>
            <w:docPart w:val="8F80D5A4E355439D9E809AC04AAB3F80"/>
          </w:placeholder>
          <w15:color w:val="157DEF"/>
        </w:sdtPr>
        <w:sdtEndPr/>
        <w:sdtContent>
          <w:r w:rsidRPr="00123E67">
            <w:rPr>
              <w:rFonts w:eastAsia="Times New Roman"/>
              <w:color w:val="167DF0"/>
            </w:rPr>
            <w:t>{{ text_company_short_name }}</w:t>
          </w:r>
        </w:sdtContent>
      </w:sdt>
      <w:r w:rsidRPr="00123E67">
        <w:rPr>
          <w:rFonts w:eastAsia="Calibri"/>
        </w:rPr>
        <w:t>.</w:t>
      </w:r>
    </w:p>
    <w:p w14:paraId="1854B4A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04A26EAA" w14:textId="77777777" w:rsidR="00123E67" w:rsidRPr="00123E67" w:rsidRDefault="000C1C37" w:rsidP="00123E67">
      <w:pPr>
        <w:spacing w:after="264"/>
        <w:rPr>
          <w:rFonts w:eastAsia="Calibri"/>
        </w:rPr>
      </w:pPr>
      <w:sdt>
        <w:sdtPr>
          <w:rPr>
            <w:rFonts w:eastAsia="Calibri"/>
          </w:rPr>
          <w:alias w:val="End If"/>
          <w:tag w:val="FlowConditionEndIf"/>
          <w:id w:val="41959130"/>
          <w:placeholder>
            <w:docPart w:val="37C09DB123434E94B71D5A693E6256EF"/>
          </w:placeholder>
          <w15:color w:val="23D160"/>
          <w15:appearance w15:val="tags"/>
        </w:sdtPr>
        <w:sdtEndPr/>
        <w:sdtContent>
          <w:r w:rsidR="00123E67" w:rsidRPr="00123E67">
            <w:rPr>
              <w:rFonts w:eastAsia="Times New Roman"/>
              <w:color w:val="CCCCCC"/>
            </w:rPr>
            <w:t>###</w:t>
          </w:r>
        </w:sdtContent>
      </w:sdt>
    </w:p>
    <w:p w14:paraId="667C31FE" w14:textId="77777777" w:rsidR="00123E67" w:rsidRPr="00123E67" w:rsidRDefault="000C1C37" w:rsidP="00123E67">
      <w:pPr>
        <w:spacing w:after="264"/>
        <w:rPr>
          <w:rFonts w:eastAsia="Calibri"/>
        </w:rPr>
      </w:pPr>
      <w:sdt>
        <w:sdtPr>
          <w:rPr>
            <w:rFonts w:eastAsia="Calibri"/>
          </w:rPr>
          <w:alias w:val="Show If"/>
          <w:tag w:val="FlowConditionShowIf"/>
          <w:id w:val="-506437186"/>
          <w:placeholder>
            <w:docPart w:val="D8DD4DF6C2684EA9A960EA220B1327B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4596CCFE" w14:textId="77777777" w:rsidR="00123E67" w:rsidRPr="00123E67" w:rsidRDefault="00123E67" w:rsidP="00123E67">
      <w:pPr>
        <w:spacing w:after="264"/>
        <w:rPr>
          <w:rFonts w:eastAsia="Calibri"/>
        </w:rPr>
      </w:pPr>
      <w:r w:rsidRPr="00123E67">
        <w:rPr>
          <w:rFonts w:eastAsia="Calibri"/>
        </w:rPr>
        <w:lastRenderedPageBreak/>
        <w:t xml:space="preserve">The business and affairs of the corporation shall be managed, and all corporate powers shall be exercised, by or under the direction of the Board. The Company’s directors shall perform their duties in good faith and in the best interests of </w:t>
      </w:r>
      <w:sdt>
        <w:sdtPr>
          <w:rPr>
            <w:rFonts w:eastAsia="Calibri"/>
          </w:rPr>
          <w:alias w:val="Field"/>
          <w:tag w:val="FlowField"/>
          <w:id w:val="347378807"/>
          <w:placeholder>
            <w:docPart w:val="BDD1490943FF46338FC0FF21C49C8DE5"/>
          </w:placeholder>
          <w15:color w:val="157DEF"/>
        </w:sdtPr>
        <w:sdtEndPr/>
        <w:sdtContent>
          <w:r w:rsidRPr="00123E67">
            <w:rPr>
              <w:rFonts w:eastAsia="Times New Roman"/>
              <w:color w:val="167DF0"/>
            </w:rPr>
            <w:t>{{ text_company_short_name }}</w:t>
          </w:r>
        </w:sdtContent>
      </w:sdt>
      <w:r w:rsidRPr="00123E67">
        <w:rPr>
          <w:rFonts w:eastAsia="Calibri"/>
        </w:rPr>
        <w:t>.</w:t>
      </w:r>
    </w:p>
    <w:p w14:paraId="4542FF7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364E83B8" w14:textId="77777777" w:rsidR="00123E67" w:rsidRPr="00123E67" w:rsidRDefault="000C1C37" w:rsidP="00123E67">
      <w:pPr>
        <w:spacing w:after="264"/>
        <w:rPr>
          <w:rFonts w:eastAsia="Calibri"/>
        </w:rPr>
      </w:pPr>
      <w:sdt>
        <w:sdtPr>
          <w:rPr>
            <w:rFonts w:eastAsia="Calibri"/>
          </w:rPr>
          <w:alias w:val="End If"/>
          <w:tag w:val="FlowConditionEndIf"/>
          <w:id w:val="-106813076"/>
          <w:placeholder>
            <w:docPart w:val="F71F53E2222B4B649546A945B7EA4682"/>
          </w:placeholder>
          <w15:color w:val="23D160"/>
          <w15:appearance w15:val="tags"/>
        </w:sdtPr>
        <w:sdtEndPr/>
        <w:sdtContent>
          <w:r w:rsidR="00123E67" w:rsidRPr="00123E67">
            <w:rPr>
              <w:rFonts w:eastAsia="Times New Roman"/>
              <w:color w:val="CCCCCC"/>
            </w:rPr>
            <w:t>###</w:t>
          </w:r>
        </w:sdtContent>
      </w:sdt>
    </w:p>
    <w:p w14:paraId="7D1FF25F" w14:textId="77777777" w:rsidR="00123E67" w:rsidRPr="00123E67" w:rsidRDefault="000C1C37" w:rsidP="00123E67">
      <w:pPr>
        <w:spacing w:after="264"/>
        <w:rPr>
          <w:rFonts w:eastAsia="Calibri"/>
        </w:rPr>
      </w:pPr>
      <w:sdt>
        <w:sdtPr>
          <w:rPr>
            <w:rFonts w:eastAsia="Calibri"/>
          </w:rPr>
          <w:alias w:val="Show If"/>
          <w:tag w:val="FlowConditionShowIf"/>
          <w:id w:val="238453139"/>
          <w:placeholder>
            <w:docPart w:val="F5919DB9265048CDB52D15242E9320B4"/>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 </w:t>
          </w:r>
        </w:sdtContent>
      </w:sdt>
    </w:p>
    <w:p w14:paraId="4DA2201F"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director shall perform his or her duties in good faith and in the best interests of </w:t>
      </w:r>
      <w:sdt>
        <w:sdtPr>
          <w:rPr>
            <w:rFonts w:eastAsia="Calibri"/>
          </w:rPr>
          <w:alias w:val="Field"/>
          <w:tag w:val="FlowField"/>
          <w:id w:val="-1489393664"/>
          <w:placeholder>
            <w:docPart w:val="0238A7F282014F80982F4D905CD7703F"/>
          </w:placeholder>
          <w15:color w:val="157DEF"/>
        </w:sdtPr>
        <w:sdtEndPr/>
        <w:sdtContent>
          <w:r w:rsidRPr="00123E67">
            <w:rPr>
              <w:rFonts w:eastAsia="Times New Roman"/>
              <w:color w:val="167DF0"/>
            </w:rPr>
            <w:t>{{ text_company_short_name }}</w:t>
          </w:r>
        </w:sdtContent>
      </w:sdt>
      <w:r w:rsidRPr="00123E67">
        <w:rPr>
          <w:rFonts w:eastAsia="Calibri"/>
        </w:rPr>
        <w:t>.</w:t>
      </w:r>
    </w:p>
    <w:p w14:paraId="5FB7179B" w14:textId="77777777" w:rsidR="00123E67" w:rsidRPr="00123E67" w:rsidRDefault="00123E67" w:rsidP="00123E67">
      <w:pPr>
        <w:spacing w:after="264"/>
        <w:rPr>
          <w:rFonts w:eastAsia="Calibri"/>
        </w:rPr>
      </w:pPr>
      <w:r w:rsidRPr="00123E67">
        <w:rPr>
          <w:rFonts w:eastAsia="Calibri"/>
        </w:rPr>
        <w:t>The director may delegate the management of some or all corporate operations to non-director officers and/or managers as long as all such corporate governance is performed under the Board’s direction.</w:t>
      </w:r>
    </w:p>
    <w:p w14:paraId="0E11870E" w14:textId="77777777" w:rsidR="00123E67" w:rsidRPr="00123E67" w:rsidRDefault="000C1C37" w:rsidP="00123E67">
      <w:pPr>
        <w:spacing w:after="264"/>
        <w:rPr>
          <w:rFonts w:eastAsia="Calibri"/>
        </w:rPr>
      </w:pPr>
      <w:sdt>
        <w:sdtPr>
          <w:rPr>
            <w:rFonts w:eastAsia="Calibri"/>
          </w:rPr>
          <w:alias w:val="End If"/>
          <w:tag w:val="FlowConditionEndIf"/>
          <w:id w:val="869033004"/>
          <w:placeholder>
            <w:docPart w:val="FC0DF5DC652E46CDAD4F55D2CBC5AAE2"/>
          </w:placeholder>
          <w15:color w:val="23D160"/>
          <w15:appearance w15:val="tags"/>
        </w:sdtPr>
        <w:sdtEndPr/>
        <w:sdtContent>
          <w:r w:rsidR="00123E67" w:rsidRPr="00123E67">
            <w:rPr>
              <w:rFonts w:eastAsia="Times New Roman"/>
              <w:color w:val="CCCCCC"/>
            </w:rPr>
            <w:t>###</w:t>
          </w:r>
        </w:sdtContent>
      </w:sdt>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ABD2D5" w14:textId="77777777" w:rsidR="00123E67" w:rsidRPr="00123E67" w:rsidRDefault="000C1C37" w:rsidP="00123E67">
      <w:pPr>
        <w:spacing w:after="264"/>
        <w:rPr>
          <w:rFonts w:eastAsia="Calibri"/>
        </w:rPr>
      </w:pPr>
      <w:sdt>
        <w:sdtPr>
          <w:rPr>
            <w:rFonts w:eastAsia="Calibri"/>
          </w:rPr>
          <w:alias w:val="Show If"/>
          <w:tag w:val="FlowConditionShowIf"/>
          <w:id w:val="-109207938"/>
          <w:placeholder>
            <w:docPart w:val="DF67CFC0623047509FA660BFC7797435"/>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6A74B56E" w14:textId="77777777" w:rsidR="00123E67" w:rsidRPr="00123E67" w:rsidRDefault="000C1C37" w:rsidP="00123E67">
      <w:pPr>
        <w:spacing w:after="264"/>
        <w:rPr>
          <w:rFonts w:eastAsia="Calibri"/>
        </w:rPr>
      </w:pPr>
      <w:sdt>
        <w:sdtPr>
          <w:rPr>
            <w:rFonts w:eastAsia="Calibri"/>
          </w:rPr>
          <w:alias w:val="End If"/>
          <w:tag w:val="FlowConditionEndIf"/>
          <w:id w:val="-1260522897"/>
          <w:placeholder>
            <w:docPart w:val="9DBDDF278EF6473B9F409AC5F1B9DC73"/>
          </w:placeholder>
          <w15:color w:val="23D160"/>
          <w15:appearance w15:val="tags"/>
        </w:sdtPr>
        <w:sdtEndPr/>
        <w:sdtContent>
          <w:r w:rsidR="00123E67" w:rsidRPr="00123E67">
            <w:rPr>
              <w:rFonts w:eastAsia="Times New Roman"/>
              <w:color w:val="CCCCCC"/>
            </w:rPr>
            <w:t>###</w:t>
          </w:r>
        </w:sdtContent>
      </w:sdt>
    </w:p>
    <w:p w14:paraId="1A612257" w14:textId="77777777" w:rsidR="00123E67" w:rsidRPr="00123E67" w:rsidRDefault="000C1C37" w:rsidP="00123E67">
      <w:pPr>
        <w:spacing w:after="264"/>
        <w:rPr>
          <w:rFonts w:eastAsia="Calibri"/>
        </w:rPr>
      </w:pPr>
      <w:sdt>
        <w:sdtPr>
          <w:rPr>
            <w:rFonts w:eastAsia="Calibri"/>
          </w:rPr>
          <w:alias w:val="Show If"/>
          <w:tag w:val="FlowConditionShowIf"/>
          <w:id w:val="1062373881"/>
          <w:placeholder>
            <w:docPart w:val="F4350BBA2F474D92B1819CAB0AF628D7"/>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1B6F343B" w14:textId="26B57C33" w:rsidR="00123E67" w:rsidRPr="00123E67" w:rsidRDefault="00123E67" w:rsidP="00123E67">
      <w:pPr>
        <w:spacing w:after="264"/>
        <w:rPr>
          <w:rFonts w:eastAsia="Calibri"/>
        </w:rPr>
      </w:pPr>
      <w:r w:rsidRPr="00123E67">
        <w:rPr>
          <w:rFonts w:eastAsia="Calibri"/>
        </w:rPr>
        <w:t xml:space="preserve">The sole director may resign effective immediately or at a later specified time. Either way, the resignation must be made in writing and be delivered to the Chairman of the Board (if applicable), President, Secretary, and/or to the sole </w:t>
      </w:r>
      <w:r w:rsidR="007B5053">
        <w:rPr>
          <w:rFonts w:eastAsia="Calibri"/>
        </w:rPr>
        <w:t>director</w:t>
      </w:r>
      <w:r w:rsidRPr="00123E67">
        <w:rPr>
          <w:rFonts w:eastAsia="Calibri"/>
        </w:rPr>
        <w:t>. If the resignation is effective at a future time, a successor may be elected to take office when the resignation becomes effective.</w:t>
      </w:r>
    </w:p>
    <w:p w14:paraId="14337FFF" w14:textId="77777777" w:rsidR="00123E67" w:rsidRPr="00123E67" w:rsidRDefault="000C1C37" w:rsidP="00123E67">
      <w:pPr>
        <w:spacing w:after="264"/>
        <w:rPr>
          <w:rFonts w:eastAsia="Calibri"/>
        </w:rPr>
      </w:pPr>
      <w:sdt>
        <w:sdtPr>
          <w:rPr>
            <w:rFonts w:eastAsia="Calibri"/>
          </w:rPr>
          <w:alias w:val="End If"/>
          <w:tag w:val="FlowConditionEndIf"/>
          <w:id w:val="-965734641"/>
          <w:placeholder>
            <w:docPart w:val="E1A8AD2F0FB14BCB82647BE4546E4C3B"/>
          </w:placeholder>
          <w15:color w:val="23D160"/>
          <w15:appearance w15:val="tags"/>
        </w:sdtPr>
        <w:sdtEndPr/>
        <w:sdtContent>
          <w:r w:rsidR="00123E67" w:rsidRPr="00123E67">
            <w:rPr>
              <w:rFonts w:eastAsia="Times New Roman"/>
              <w:color w:val="CCCCCC"/>
            </w:rPr>
            <w:t>###</w:t>
          </w:r>
        </w:sdtContent>
      </w:sdt>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A5F5E3" w14:textId="77777777" w:rsidR="00123E67" w:rsidRPr="00123E67" w:rsidRDefault="000C1C37" w:rsidP="00123E67">
      <w:pPr>
        <w:spacing w:after="264"/>
        <w:rPr>
          <w:rFonts w:eastAsia="Calibri"/>
        </w:rPr>
      </w:pPr>
      <w:sdt>
        <w:sdtPr>
          <w:rPr>
            <w:rFonts w:eastAsia="Calibri"/>
          </w:rPr>
          <w:alias w:val="Show If"/>
          <w:tag w:val="FlowConditionShowIf"/>
          <w:id w:val="101465055"/>
          <w:placeholder>
            <w:docPart w:val="C9380727EC324B19A5EA2DAB8259570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p w14:paraId="00B5C6DE" w14:textId="77777777" w:rsidR="00123E67" w:rsidRPr="00123E67" w:rsidRDefault="000C1C37" w:rsidP="00123E67">
      <w:pPr>
        <w:spacing w:after="264"/>
        <w:rPr>
          <w:rFonts w:eastAsia="Calibri"/>
        </w:rPr>
      </w:pPr>
      <w:sdt>
        <w:sdtPr>
          <w:rPr>
            <w:rFonts w:eastAsia="Calibri"/>
          </w:rPr>
          <w:alias w:val="End If"/>
          <w:tag w:val="FlowConditionEndIf"/>
          <w:id w:val="960849973"/>
          <w:placeholder>
            <w:docPart w:val="2AB6B2B369304152A9EA1B7B7AFA83F1"/>
          </w:placeholder>
          <w15:color w:val="23D160"/>
          <w15:appearance w15:val="tags"/>
        </w:sdtPr>
        <w:sdtEndPr/>
        <w:sdtContent>
          <w:r w:rsidR="00123E67" w:rsidRPr="00123E67">
            <w:rPr>
              <w:rFonts w:eastAsia="Times New Roman"/>
              <w:color w:val="CCCCCC"/>
            </w:rPr>
            <w:t>###</w:t>
          </w:r>
        </w:sdtContent>
      </w:sdt>
    </w:p>
    <w:bookmarkStart w:id="22" w:name="_Hlk37594785"/>
    <w:p w14:paraId="589AF0D7" w14:textId="77777777" w:rsidR="00123E67" w:rsidRPr="00123E67" w:rsidRDefault="000C1C37" w:rsidP="00123E67">
      <w:pPr>
        <w:spacing w:after="264"/>
        <w:rPr>
          <w:rFonts w:eastAsia="Calibri"/>
        </w:rPr>
      </w:pPr>
      <w:sdt>
        <w:sdtPr>
          <w:rPr>
            <w:rFonts w:eastAsia="Calibri"/>
          </w:rPr>
          <w:alias w:val="Show If"/>
          <w:tag w:val="FlowConditionShowIf"/>
          <w:id w:val="-1907600726"/>
          <w:placeholder>
            <w:docPart w:val="C650B9599D62480CBEC8E2F7FA073B1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sdtContent>
      </w:sdt>
      <w:bookmarkEnd w:id="22"/>
    </w:p>
    <w:p w14:paraId="4B16444D" w14:textId="740090A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including</w:t>
      </w:r>
      <w:r w:rsidRPr="00123E67">
        <w:rPr>
          <w:rFonts w:eastAsia="Calibri"/>
        </w:rPr>
        <w:t xml:space="preserve"> </w:t>
      </w:r>
      <w:r w:rsidRPr="00123E67">
        <w:rPr>
          <w:rFonts w:eastAsia="Calibri"/>
          <w:i/>
          <w:iCs/>
        </w:rPr>
        <w:t>a director’s voluntary or involuntary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047278C"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w:t>
      </w:r>
    </w:p>
    <w:p w14:paraId="34C4FD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042DAC3B"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734FD3E"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76E41AFF" w14:textId="1949A27F"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27ECA2EC" w14:textId="77777777" w:rsidR="00123E67" w:rsidRPr="00123E67" w:rsidRDefault="000C1C37" w:rsidP="00123E67">
      <w:pPr>
        <w:spacing w:after="264"/>
        <w:rPr>
          <w:rFonts w:eastAsia="Calibri"/>
        </w:rPr>
      </w:pPr>
      <w:sdt>
        <w:sdtPr>
          <w:rPr>
            <w:rFonts w:eastAsia="Calibri"/>
          </w:rPr>
          <w:alias w:val="End If"/>
          <w:tag w:val="FlowConditionEndIf"/>
          <w:id w:val="-1302071649"/>
          <w:placeholder>
            <w:docPart w:val="B9A6C3BE3B704A5F8D8BA85F278361EC"/>
          </w:placeholder>
          <w15:color w:val="23D160"/>
          <w15:appearance w15:val="tags"/>
        </w:sdtPr>
        <w:sdtEndPr/>
        <w:sdtContent>
          <w:r w:rsidR="00123E67" w:rsidRPr="00123E67">
            <w:rPr>
              <w:rFonts w:eastAsia="Times New Roman"/>
              <w:color w:val="CCCCCC"/>
            </w:rPr>
            <w:t>###</w:t>
          </w:r>
        </w:sdtContent>
      </w:sdt>
    </w:p>
    <w:p w14:paraId="3C32FBFF" w14:textId="77777777" w:rsidR="00123E67" w:rsidRPr="00123E67" w:rsidRDefault="000C1C37" w:rsidP="00123E67">
      <w:pPr>
        <w:spacing w:after="264"/>
        <w:rPr>
          <w:rFonts w:eastAsia="Calibri"/>
        </w:rPr>
      </w:pPr>
      <w:sdt>
        <w:sdtPr>
          <w:rPr>
            <w:rFonts w:eastAsia="Calibri"/>
          </w:rPr>
          <w:alias w:val="Show If"/>
          <w:tag w:val="FlowConditionShowIf"/>
          <w:id w:val="-1631855676"/>
          <w:placeholder>
            <w:docPart w:val="1F0BB6919FEF44E7885D5E54D6B173C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No</w:t>
          </w:r>
          <w:r w:rsidR="00123E67" w:rsidRPr="00123E67">
            <w:rPr>
              <w:rFonts w:eastAsia="Times New Roman"/>
              <w:color w:val="5F6364"/>
            </w:rPr>
            <w:t xml:space="preserve">" </w:t>
          </w:r>
        </w:sdtContent>
      </w:sdt>
    </w:p>
    <w:p w14:paraId="0AFA2B53" w14:textId="2A07D83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other than a director’s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A5CBFC8"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 </w:t>
      </w:r>
    </w:p>
    <w:p w14:paraId="133631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21058271"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B69E90A"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591E031E" w14:textId="77777777" w:rsidR="00123E67" w:rsidRPr="00123E67" w:rsidRDefault="00123E67" w:rsidP="00123E67">
      <w:pPr>
        <w:spacing w:after="264"/>
        <w:rPr>
          <w:rFonts w:eastAsia="Calibri"/>
        </w:rPr>
      </w:pPr>
      <w:r w:rsidRPr="00123E67">
        <w:rPr>
          <w:rFonts w:eastAsia="Calibri"/>
        </w:rPr>
        <w:t xml:space="preserve">Vacancies that arise from the </w:t>
      </w:r>
      <w:r w:rsidRPr="00123E67">
        <w:rPr>
          <w:rFonts w:eastAsia="Calibri"/>
          <w:i/>
          <w:iCs/>
        </w:rPr>
        <w:t>voluntary or involuntary removal</w:t>
      </w:r>
      <w:r w:rsidRPr="00123E67">
        <w:rPr>
          <w:rFonts w:eastAsia="Calibri"/>
        </w:rPr>
        <w:t xml:space="preserve"> of a director, however, may only be filled by the shareholders following a majority vote of the shares entitled to vote at a duly held shareholders meeting, or upon the unanimous written consent of the shares entitled to vote.</w:t>
      </w:r>
    </w:p>
    <w:p w14:paraId="6F6A71AF" w14:textId="6354997E"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619833F8" w14:textId="77777777" w:rsidR="00123E67" w:rsidRPr="00123E67" w:rsidRDefault="000C1C37" w:rsidP="00123E67">
      <w:pPr>
        <w:spacing w:after="264"/>
        <w:rPr>
          <w:rFonts w:eastAsia="Calibri"/>
        </w:rPr>
      </w:pPr>
      <w:sdt>
        <w:sdtPr>
          <w:rPr>
            <w:rFonts w:eastAsia="Calibri"/>
          </w:rPr>
          <w:alias w:val="End If"/>
          <w:tag w:val="FlowConditionEndIf"/>
          <w:id w:val="1593670098"/>
          <w:placeholder>
            <w:docPart w:val="2EC942BD307F4701AEF256C1FB97D10A"/>
          </w:placeholder>
          <w15:color w:val="23D160"/>
          <w15:appearance w15:val="tags"/>
        </w:sdtPr>
        <w:sdtEndPr/>
        <w:sdtContent>
          <w:r w:rsidR="00123E67" w:rsidRPr="00123E67">
            <w:rPr>
              <w:rFonts w:eastAsia="Times New Roman"/>
              <w:color w:val="CCCCCC"/>
            </w:rPr>
            <w:t>###</w:t>
          </w:r>
        </w:sdtContent>
      </w:sdt>
    </w:p>
    <w:p w14:paraId="270E926D" w14:textId="77777777" w:rsidR="00123E67" w:rsidRPr="00123E67" w:rsidRDefault="000C1C37" w:rsidP="00123E67">
      <w:pPr>
        <w:spacing w:after="264"/>
        <w:rPr>
          <w:rFonts w:eastAsia="Calibri"/>
        </w:rPr>
      </w:pPr>
      <w:sdt>
        <w:sdtPr>
          <w:rPr>
            <w:rFonts w:eastAsia="Calibri"/>
          </w:rPr>
          <w:alias w:val="Show If"/>
          <w:tag w:val="FlowConditionShowIf"/>
          <w:id w:val="-1374839454"/>
          <w:placeholder>
            <w:docPart w:val="C2D7A9EEF272488799AE0444C4A898E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5143790" w14:textId="77777777" w:rsidR="00123E67" w:rsidRPr="00123E67" w:rsidRDefault="00123E67" w:rsidP="00123E67">
      <w:pPr>
        <w:spacing w:after="264"/>
        <w:rPr>
          <w:rFonts w:eastAsia="Calibri"/>
        </w:rPr>
      </w:pPr>
      <w:r w:rsidRPr="00123E67">
        <w:rPr>
          <w:rFonts w:eastAsia="Calibri"/>
        </w:rPr>
        <w:t>A vacancy that arises on the Board, regardless of the reason, may only be filled by the shareholders following a majority vote of the shares entitled to vote at a duly held shareholders meeting, or upon the unanimous written consent of the shares entitled to vote.</w:t>
      </w:r>
    </w:p>
    <w:p w14:paraId="23A47298" w14:textId="77777777" w:rsidR="00123E67" w:rsidRPr="00123E67" w:rsidRDefault="000C1C37" w:rsidP="00123E67">
      <w:pPr>
        <w:spacing w:after="264"/>
        <w:rPr>
          <w:rFonts w:eastAsia="Calibri"/>
        </w:rPr>
      </w:pPr>
      <w:sdt>
        <w:sdtPr>
          <w:rPr>
            <w:rFonts w:eastAsia="Calibri"/>
          </w:rPr>
          <w:alias w:val="End If"/>
          <w:tag w:val="FlowConditionEndIf"/>
          <w:id w:val="151498008"/>
          <w:placeholder>
            <w:docPart w:val="74C51F627D294405876DF96F00E37281"/>
          </w:placeholder>
          <w15:color w:val="23D160"/>
          <w15:appearance w15:val="tags"/>
        </w:sdtPr>
        <w:sdtEndPr/>
        <w:sdtContent>
          <w:r w:rsidR="00123E67" w:rsidRPr="00123E67">
            <w:rPr>
              <w:rFonts w:eastAsia="Times New Roman"/>
              <w:color w:val="CCCCCC"/>
            </w:rPr>
            <w:t>###</w:t>
          </w:r>
        </w:sdtContent>
      </w:sdt>
    </w:p>
    <w:p w14:paraId="76CCFE9E" w14:textId="77777777" w:rsidR="00123E67" w:rsidRPr="00123E67" w:rsidRDefault="000C1C37" w:rsidP="00123E67">
      <w:pPr>
        <w:spacing w:after="264"/>
        <w:rPr>
          <w:rFonts w:eastAsia="Calibri"/>
        </w:rPr>
      </w:pPr>
      <w:sdt>
        <w:sdtPr>
          <w:rPr>
            <w:rFonts w:eastAsia="Calibri"/>
          </w:rPr>
          <w:alias w:val="Show If"/>
          <w:tag w:val="FlowConditionShowIf"/>
          <w:id w:val="433409134"/>
          <w:placeholder>
            <w:docPart w:val="7136A1EFB2B1446CBA88C93E261A98B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150E597" w14:textId="77777777" w:rsidR="00123E67" w:rsidRPr="00123E67" w:rsidRDefault="00123E67" w:rsidP="00123E67">
      <w:pPr>
        <w:spacing w:after="264"/>
        <w:rPr>
          <w:rFonts w:eastAsia="Calibri"/>
        </w:rPr>
      </w:pPr>
      <w:r w:rsidRPr="00123E67">
        <w:rPr>
          <w:rFonts w:eastAsia="Calibri"/>
        </w:rPr>
        <w:lastRenderedPageBreak/>
        <w:t>A vacancy on the Board shall be filled by the shareholder or the shareholder’s heirs/successors-in-interest.</w:t>
      </w:r>
    </w:p>
    <w:p w14:paraId="0784A4CE" w14:textId="77777777" w:rsidR="00123E67" w:rsidRPr="00123E67" w:rsidRDefault="000C1C37" w:rsidP="00123E67">
      <w:pPr>
        <w:spacing w:after="264"/>
        <w:rPr>
          <w:rFonts w:eastAsia="Calibri"/>
        </w:rPr>
      </w:pPr>
      <w:sdt>
        <w:sdtPr>
          <w:rPr>
            <w:rFonts w:eastAsia="Calibri"/>
          </w:rPr>
          <w:alias w:val="End If"/>
          <w:tag w:val="FlowConditionEndIf"/>
          <w:id w:val="1962987098"/>
          <w:placeholder>
            <w:docPart w:val="E6A782541666437A8F75F2296613AA20"/>
          </w:placeholder>
          <w15:color w:val="23D160"/>
          <w15:appearance w15:val="tags"/>
        </w:sdtPr>
        <w:sdtEndPr/>
        <w:sdtContent>
          <w:r w:rsidR="00123E67" w:rsidRPr="00123E67">
            <w:rPr>
              <w:rFonts w:eastAsia="Times New Roman"/>
              <w:color w:val="CCCCCC"/>
            </w:rPr>
            <w:t>###</w:t>
          </w:r>
        </w:sdtContent>
      </w:sdt>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241B7B1" w14:textId="77777777" w:rsidR="00123E67" w:rsidRPr="00123E67" w:rsidRDefault="000C1C37" w:rsidP="00123E67">
      <w:pPr>
        <w:spacing w:after="264"/>
        <w:rPr>
          <w:rFonts w:eastAsia="Calibri"/>
        </w:rPr>
      </w:pPr>
      <w:sdt>
        <w:sdtPr>
          <w:rPr>
            <w:rFonts w:eastAsia="Calibri"/>
          </w:rPr>
          <w:alias w:val="Show If"/>
          <w:tag w:val="FlowConditionShowIf"/>
          <w:id w:val="1179313180"/>
          <w:placeholder>
            <w:docPart w:val="8B132D898CED4B2899F3040823981FB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4A2C0C15" w14:textId="77777777" w:rsidR="00123E67" w:rsidRPr="00123E67" w:rsidRDefault="000C1C37" w:rsidP="00123E67">
      <w:pPr>
        <w:spacing w:after="264"/>
        <w:rPr>
          <w:rFonts w:eastAsia="Calibri"/>
        </w:rPr>
      </w:pPr>
      <w:sdt>
        <w:sdtPr>
          <w:rPr>
            <w:rFonts w:eastAsia="Calibri"/>
          </w:rPr>
          <w:alias w:val="End If"/>
          <w:tag w:val="FlowConditionEndIf"/>
          <w:id w:val="2057589001"/>
          <w:placeholder>
            <w:docPart w:val="C4ABAE37E4D4418DA877E16E3555284C"/>
          </w:placeholder>
          <w15:color w:val="23D160"/>
          <w15:appearance w15:val="tags"/>
        </w:sdtPr>
        <w:sdtEndPr/>
        <w:sdtContent>
          <w:r w:rsidR="00123E67" w:rsidRPr="00123E67">
            <w:rPr>
              <w:rFonts w:eastAsia="Times New Roman"/>
              <w:color w:val="CCCCCC"/>
            </w:rPr>
            <w:t>###</w:t>
          </w:r>
        </w:sdtContent>
      </w:sdt>
    </w:p>
    <w:p w14:paraId="16D859F9" w14:textId="77777777" w:rsidR="00123E67" w:rsidRPr="00123E67" w:rsidRDefault="000C1C37" w:rsidP="00123E67">
      <w:pPr>
        <w:spacing w:after="264"/>
        <w:rPr>
          <w:rFonts w:eastAsia="Calibri"/>
        </w:rPr>
      </w:pPr>
      <w:sdt>
        <w:sdtPr>
          <w:rPr>
            <w:rFonts w:eastAsia="Calibri"/>
          </w:rPr>
          <w:alias w:val="Show If"/>
          <w:tag w:val="FlowConditionShowIf"/>
          <w:id w:val="637078048"/>
          <w:placeholder>
            <w:docPart w:val="D9B28667DCC34582BD790D82FED7690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50075DC" w14:textId="77777777" w:rsidR="00123E67" w:rsidRPr="00123E67" w:rsidRDefault="00123E67" w:rsidP="00123E67">
      <w:pPr>
        <w:spacing w:after="264"/>
        <w:rPr>
          <w:rFonts w:eastAsia="Calibri"/>
        </w:rPr>
      </w:pPr>
      <w:r w:rsidRPr="00123E67">
        <w:rPr>
          <w:rFonts w:eastAsia="Calibri"/>
        </w:rPr>
        <w:t xml:space="preserve">The shareholder may, at </w:t>
      </w:r>
      <w:sdt>
        <w:sdtPr>
          <w:rPr>
            <w:rFonts w:eastAsia="Calibri"/>
          </w:rPr>
          <w:alias w:val="Field"/>
          <w:tag w:val="FlowField"/>
          <w:id w:val="1743141570"/>
          <w:placeholder>
            <w:docPart w:val="3816A8879D454BDAAFA6FD5DE871CC39"/>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discretion, replace any director, with or without cause, at any time.</w:t>
      </w:r>
    </w:p>
    <w:p w14:paraId="7DB62893" w14:textId="77777777" w:rsidR="00123E67" w:rsidRPr="00123E67" w:rsidRDefault="000C1C37" w:rsidP="00123E67">
      <w:pPr>
        <w:spacing w:after="264"/>
        <w:rPr>
          <w:rFonts w:eastAsia="Calibri"/>
        </w:rPr>
      </w:pPr>
      <w:sdt>
        <w:sdtPr>
          <w:rPr>
            <w:rFonts w:eastAsia="Calibri"/>
          </w:rPr>
          <w:alias w:val="End If"/>
          <w:tag w:val="FlowConditionEndIf"/>
          <w:id w:val="-1361277689"/>
          <w:placeholder>
            <w:docPart w:val="921B743EDA834FF68F94E40028FA192F"/>
          </w:placeholder>
          <w15:color w:val="23D160"/>
          <w15:appearance w15:val="tags"/>
        </w:sdtPr>
        <w:sdtEndPr/>
        <w:sdtContent>
          <w:r w:rsidR="00123E67" w:rsidRPr="00123E67">
            <w:rPr>
              <w:rFonts w:eastAsia="Times New Roman"/>
              <w:color w:val="CCCCCC"/>
            </w:rPr>
            <w:t>###</w:t>
          </w:r>
        </w:sdtContent>
      </w:sdt>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B79E9D" w14:textId="77777777" w:rsidR="00123E67" w:rsidRPr="00123E67" w:rsidRDefault="000C1C37" w:rsidP="00123E67">
      <w:pPr>
        <w:spacing w:after="264"/>
        <w:rPr>
          <w:rFonts w:eastAsia="Calibri"/>
        </w:rPr>
      </w:pPr>
      <w:sdt>
        <w:sdtPr>
          <w:rPr>
            <w:rFonts w:eastAsia="Calibri"/>
          </w:rPr>
          <w:alias w:val="Show If"/>
          <w:tag w:val="FlowConditionShowIf"/>
          <w:id w:val="379990379"/>
          <w:placeholder>
            <w:docPart w:val="7F10186EB3844DC3BEDFD8064B31FB5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sdt>
        <w:sdtPr>
          <w:rPr>
            <w:rFonts w:eastAsia="Calibri"/>
          </w:rPr>
          <w:alias w:val="Field"/>
          <w:tag w:val="FlowField"/>
          <w:id w:val="49270834"/>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4B968328" w14:textId="77777777" w:rsidR="00123E67" w:rsidRPr="00123E67" w:rsidRDefault="000C1C37" w:rsidP="00123E67">
      <w:pPr>
        <w:spacing w:after="264"/>
        <w:rPr>
          <w:rFonts w:eastAsia="Calibri"/>
        </w:rPr>
      </w:pPr>
      <w:sdt>
        <w:sdtPr>
          <w:rPr>
            <w:rFonts w:eastAsia="Calibri"/>
          </w:rPr>
          <w:alias w:val="End If"/>
          <w:tag w:val="FlowConditionEndIf"/>
          <w:id w:val="904729349"/>
          <w:placeholder>
            <w:docPart w:val="768E991E30F24F6A8BCC9CD9E283CA7E"/>
          </w:placeholder>
          <w15:color w:val="23D160"/>
          <w15:appearance w15:val="tags"/>
        </w:sdtPr>
        <w:sdtEndPr/>
        <w:sdtContent>
          <w:r w:rsidR="00123E67" w:rsidRPr="00123E67">
            <w:rPr>
              <w:rFonts w:eastAsia="Times New Roman"/>
              <w:color w:val="CCCCCC"/>
            </w:rPr>
            <w:t>###</w:t>
          </w:r>
        </w:sdtContent>
      </w:sdt>
    </w:p>
    <w:p w14:paraId="68327D28" w14:textId="77777777" w:rsidR="00123E67" w:rsidRPr="00123E67" w:rsidRDefault="000C1C37" w:rsidP="00123E67">
      <w:pPr>
        <w:spacing w:after="264"/>
        <w:rPr>
          <w:rFonts w:eastAsia="Calibri"/>
        </w:rPr>
      </w:pPr>
      <w:sdt>
        <w:sdtPr>
          <w:rPr>
            <w:rFonts w:eastAsia="Calibri"/>
          </w:rPr>
          <w:alias w:val="Show If"/>
          <w:tag w:val="FlowConditionShowIf"/>
          <w:id w:val="1257478542"/>
          <w:placeholder>
            <w:docPart w:val="45D4FA542D8C416CBD96E4AB3D87705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3F84962" w14:textId="63344D63"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adopt such resolutions to set regular Board meetings, each meeting of the Board shall instead constitute a special meeting. </w:t>
      </w:r>
    </w:p>
    <w:p w14:paraId="17243D59" w14:textId="260520E7"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823C23">
        <w:rPr>
          <w:rFonts w:eastAsia="Calibri"/>
        </w:rPr>
        <w:t>Vice President</w:t>
      </w:r>
      <w:r w:rsidRPr="00123E67">
        <w:rPr>
          <w:rFonts w:eastAsia="Calibri"/>
        </w:rPr>
        <w:t xml:space="preserve">,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the individual(s) calling the special meeting deem(s) appropriate.</w:t>
      </w:r>
    </w:p>
    <w:p w14:paraId="645245D6" w14:textId="4114E798" w:rsidR="00123E67" w:rsidRPr="00123E67" w:rsidRDefault="00123E67" w:rsidP="00123E67">
      <w:pPr>
        <w:spacing w:after="264"/>
        <w:rPr>
          <w:rFonts w:eastAsia="Calibri"/>
        </w:rPr>
      </w:pPr>
      <w:r w:rsidRPr="00123E67">
        <w:rPr>
          <w:rFonts w:eastAsia="Calibri"/>
        </w:rPr>
        <w:lastRenderedPageBreak/>
        <w:t xml:space="preserve">Special meetings of the Board may be held on no less than four days’ written notice as long as notice is provided via </w:t>
      </w:r>
      <w:r w:rsidR="00163EDF">
        <w:rPr>
          <w:rFonts w:eastAsia="Calibri"/>
        </w:rPr>
        <w:t>fir</w:t>
      </w:r>
      <w:r w:rsidRPr="00123E67">
        <w:rPr>
          <w:rFonts w:eastAsia="Calibri"/>
        </w:rPr>
        <w:t>st</w:t>
      </w:r>
      <w:r w:rsidR="00163EDF">
        <w:rPr>
          <w:rFonts w:eastAsia="Calibri"/>
        </w:rPr>
        <w: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434E2006"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272F54A2" w14:textId="77777777" w:rsidR="00123E67" w:rsidRPr="00123E67" w:rsidRDefault="00123E67" w:rsidP="00123E67">
      <w:pPr>
        <w:spacing w:after="264"/>
        <w:rPr>
          <w:rFonts w:eastAsia="Calibri"/>
        </w:rPr>
      </w:pPr>
      <w:r w:rsidRPr="00123E67">
        <w:rPr>
          <w:rFonts w:eastAsia="Calibri"/>
        </w:rPr>
        <w:t>Attendance by a director at a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5DCE8525" w14:textId="77777777" w:rsidR="00123E67" w:rsidRPr="00123E67" w:rsidRDefault="000C1C37" w:rsidP="00123E67">
      <w:pPr>
        <w:spacing w:after="264"/>
        <w:rPr>
          <w:rFonts w:eastAsia="Calibri"/>
        </w:rPr>
      </w:pPr>
      <w:sdt>
        <w:sdtPr>
          <w:rPr>
            <w:rFonts w:eastAsia="Calibri"/>
          </w:rPr>
          <w:alias w:val="End If"/>
          <w:tag w:val="FlowConditionEndIf"/>
          <w:id w:val="1357391493"/>
          <w:placeholder>
            <w:docPart w:val="DE63AB4250F646B88EAE02A1F419EDD7"/>
          </w:placeholder>
          <w15:color w:val="23D160"/>
          <w15:appearance w15:val="tags"/>
        </w:sdtPr>
        <w:sdtEndPr/>
        <w:sdtContent>
          <w:r w:rsidR="00123E67" w:rsidRPr="00123E67">
            <w:rPr>
              <w:rFonts w:eastAsia="Times New Roman"/>
              <w:color w:val="CCCCCC"/>
            </w:rPr>
            <w:t>###</w:t>
          </w:r>
        </w:sdtContent>
      </w:sdt>
    </w:p>
    <w:p w14:paraId="56D6C26B" w14:textId="77777777" w:rsidR="00123E67" w:rsidRPr="00123E67" w:rsidRDefault="000C1C37" w:rsidP="00123E67">
      <w:pPr>
        <w:spacing w:after="264"/>
        <w:rPr>
          <w:rFonts w:eastAsia="Calibri"/>
        </w:rPr>
      </w:pPr>
      <w:sdt>
        <w:sdtPr>
          <w:rPr>
            <w:rFonts w:eastAsia="Calibri"/>
          </w:rPr>
          <w:alias w:val="Show If"/>
          <w:tag w:val="FlowConditionShowIf"/>
          <w:id w:val="-289754077"/>
          <w:placeholder>
            <w:docPart w:val="B915D848D33F445EBB65CB233F4158C1"/>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7ED64E2" w14:textId="6889AF2C"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establish such regular meetings, each meeting of the Board shall instead constitute a special meeting.</w:t>
      </w:r>
    </w:p>
    <w:p w14:paraId="3943D5B1" w14:textId="77777777" w:rsidR="00123E67" w:rsidRPr="00123E67" w:rsidRDefault="000C1C37" w:rsidP="00123E67">
      <w:pPr>
        <w:spacing w:after="264"/>
        <w:rPr>
          <w:rFonts w:eastAsia="Calibri"/>
        </w:rPr>
      </w:pPr>
      <w:sdt>
        <w:sdtPr>
          <w:rPr>
            <w:rFonts w:eastAsia="Calibri"/>
          </w:rPr>
          <w:alias w:val="End If"/>
          <w:tag w:val="FlowConditionEndIf"/>
          <w:id w:val="367491714"/>
          <w:placeholder>
            <w:docPart w:val="4C0ACD63109E4C62B29E405CDD7908DA"/>
          </w:placeholder>
          <w15:color w:val="23D160"/>
          <w15:appearance w15:val="tags"/>
        </w:sdtPr>
        <w:sdtEndPr/>
        <w:sdtContent>
          <w:r w:rsidR="00123E67" w:rsidRPr="00123E67">
            <w:rPr>
              <w:rFonts w:eastAsia="Times New Roman"/>
              <w:color w:val="CCCCCC"/>
            </w:rPr>
            <w:t>###</w:t>
          </w:r>
        </w:sdtContent>
      </w:sdt>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1607960743"/>
          <w:placeholder>
            <w:docPart w:val="A4CBB0E0918748748733C4C7ADD5CCB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sdt>
        <w:sdtPr>
          <w:rPr>
            <w:rFonts w:eastAsia="Calibri"/>
            <w:b/>
            <w:color w:val="000099"/>
          </w:rPr>
          <w:alias w:val="End If"/>
          <w:tag w:val="FlowConditionEndIf"/>
          <w:id w:val="165521259"/>
          <w:placeholder>
            <w:docPart w:val="FCCF6CFCCD2949B7A8758C51D211DE29"/>
          </w:placeholder>
          <w15:color w:val="23D160"/>
          <w15:appearance w15:val="tags"/>
        </w:sdtPr>
        <w:sdtEndPr/>
        <w:sdtContent>
          <w:r w:rsidRPr="00123E67">
            <w:rPr>
              <w:rFonts w:eastAsia="Calibri"/>
              <w:b/>
              <w:color w:val="CCCCCC"/>
            </w:rPr>
            <w:t>###</w:t>
          </w:r>
        </w:sdtContent>
      </w:sdt>
      <w:sdt>
        <w:sdtPr>
          <w:rPr>
            <w:rFonts w:eastAsia="Calibri"/>
            <w:b/>
            <w:color w:val="000099"/>
          </w:rPr>
          <w:alias w:val="Show If"/>
          <w:tag w:val="FlowConditionShowIf"/>
          <w:id w:val="-1509671798"/>
          <w:placeholder>
            <w:docPart w:val="D98B9C2CF0244101853777A445E360D0"/>
          </w:placeholder>
          <w15:color w:val="23D160"/>
          <w15:appearance w15:val="tags"/>
        </w:sdtPr>
        <w:sdtEndPr/>
        <w:sdtContent>
          <w:r w:rsidRPr="00123E67">
            <w:rPr>
              <w:rFonts w:eastAsia="Calibri"/>
              <w:b/>
              <w:color w:val="C92C2C"/>
            </w:rPr>
            <w:t xml:space="preserve">number_total_directors </w:t>
          </w:r>
          <w:r w:rsidRPr="00123E67">
            <w:rPr>
              <w:rFonts w:eastAsia="Calibri"/>
              <w:b/>
              <w:color w:val="A67F59"/>
            </w:rPr>
            <w:t>==</w:t>
          </w:r>
          <w:r w:rsidRPr="00123E67">
            <w:rPr>
              <w:rFonts w:eastAsia="Calibri"/>
              <w:b/>
              <w:color w:val="C92C2C"/>
            </w:rPr>
            <w:t xml:space="preserve"> 1 </w:t>
          </w:r>
        </w:sdtContent>
      </w:sdt>
      <w:r w:rsidRPr="00123E67">
        <w:rPr>
          <w:rFonts w:eastAsia="Times New Roman"/>
          <w:b/>
          <w:color w:val="000099"/>
          <w:szCs w:val="22"/>
        </w:rPr>
        <w:t>Reserved</w:t>
      </w:r>
      <w:sdt>
        <w:sdtPr>
          <w:rPr>
            <w:rFonts w:eastAsia="Calibri"/>
            <w:b/>
            <w:color w:val="000099"/>
          </w:rPr>
          <w:alias w:val="End If"/>
          <w:tag w:val="FlowConditionEndIf"/>
          <w:id w:val="899877016"/>
          <w:placeholder>
            <w:docPart w:val="DD9F88E8625A4EE094FAD6A0B1D013C6"/>
          </w:placeholder>
          <w15:color w:val="23D160"/>
          <w15:appearance w15:val="tags"/>
        </w:sdtPr>
        <w:sdtEndPr/>
        <w:sdtContent>
          <w:r w:rsidRPr="00123E67">
            <w:rPr>
              <w:rFonts w:eastAsia="Calibri"/>
              <w:b/>
              <w:color w:val="CCCCCC"/>
            </w:rPr>
            <w:t>###</w:t>
          </w:r>
        </w:sdtContent>
      </w:sdt>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DA5EC94" w14:textId="77777777" w:rsidR="00123E67" w:rsidRPr="00123E67" w:rsidRDefault="000C1C37" w:rsidP="00123E67">
      <w:pPr>
        <w:spacing w:after="264"/>
        <w:rPr>
          <w:rFonts w:eastAsia="Calibri"/>
        </w:rPr>
      </w:pPr>
      <w:sdt>
        <w:sdtPr>
          <w:rPr>
            <w:rFonts w:eastAsia="Calibri"/>
          </w:rPr>
          <w:alias w:val="Show If"/>
          <w:tag w:val="FlowConditionShowIf"/>
          <w:id w:val="1695797495"/>
          <w:placeholder>
            <w:docPart w:val="7E3BE55A4307416B9950AA518AC0ACB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C005237" w14:textId="77777777" w:rsidR="00123E67" w:rsidRPr="00123E67" w:rsidRDefault="000C1C37" w:rsidP="00123E67">
      <w:pPr>
        <w:spacing w:after="264"/>
        <w:rPr>
          <w:rFonts w:eastAsia="Calibri"/>
        </w:rPr>
      </w:pPr>
      <w:sdt>
        <w:sdtPr>
          <w:rPr>
            <w:rFonts w:eastAsia="Calibri"/>
          </w:rPr>
          <w:alias w:val="End If"/>
          <w:tag w:val="FlowConditionEndIf"/>
          <w:id w:val="-52002104"/>
          <w:placeholder>
            <w:docPart w:val="F2A4481AC1BA49B8B4AD9DB73E26BA39"/>
          </w:placeholder>
          <w15:color w:val="23D160"/>
          <w15:appearance w15:val="tags"/>
        </w:sdtPr>
        <w:sdtEndPr/>
        <w:sdtContent>
          <w:r w:rsidR="00123E67" w:rsidRPr="00123E67">
            <w:rPr>
              <w:rFonts w:eastAsia="Times New Roman"/>
              <w:color w:val="CCCCCC"/>
            </w:rPr>
            <w:t>###</w:t>
          </w:r>
        </w:sdtContent>
      </w:sdt>
    </w:p>
    <w:p w14:paraId="135EFC46" w14:textId="77777777" w:rsidR="00123E67" w:rsidRPr="00123E67" w:rsidRDefault="000C1C37" w:rsidP="00123E67">
      <w:pPr>
        <w:spacing w:after="264"/>
        <w:rPr>
          <w:rFonts w:eastAsia="Calibri"/>
        </w:rPr>
      </w:pPr>
      <w:sdt>
        <w:sdtPr>
          <w:rPr>
            <w:rFonts w:eastAsia="Calibri"/>
          </w:rPr>
          <w:alias w:val="Show If"/>
          <w:tag w:val="FlowConditionShowIf"/>
          <w:id w:val="1144316836"/>
          <w:placeholder>
            <w:docPart w:val="F6B3C62F56A04EB881142E2BD5CC71D2"/>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E00B94F" w14:textId="77777777" w:rsidR="00123E67" w:rsidRPr="00123E67" w:rsidRDefault="00123E67" w:rsidP="00123E67">
      <w:pPr>
        <w:spacing w:after="264"/>
        <w:rPr>
          <w:rFonts w:eastAsia="Calibri"/>
        </w:rPr>
      </w:pPr>
      <w:r w:rsidRPr="00123E67">
        <w:rPr>
          <w:rFonts w:eastAsia="Calibri"/>
        </w:rPr>
        <w:t>Reserved.</w:t>
      </w:r>
    </w:p>
    <w:p w14:paraId="3CD1E829" w14:textId="77777777" w:rsidR="00123E67" w:rsidRPr="00123E67" w:rsidRDefault="000C1C37" w:rsidP="00123E67">
      <w:pPr>
        <w:spacing w:after="264"/>
        <w:rPr>
          <w:rFonts w:eastAsia="Calibri"/>
        </w:rPr>
      </w:pPr>
      <w:sdt>
        <w:sdtPr>
          <w:rPr>
            <w:rFonts w:eastAsia="Calibri"/>
          </w:rPr>
          <w:alias w:val="End If"/>
          <w:tag w:val="FlowConditionEndIf"/>
          <w:id w:val="850998517"/>
          <w:placeholder>
            <w:docPart w:val="31D636DE6338474FA93244B98B0B603D"/>
          </w:placeholder>
          <w15:color w:val="23D160"/>
          <w15:appearance w15:val="tags"/>
        </w:sdtPr>
        <w:sdtEndPr/>
        <w:sdtContent>
          <w:r w:rsidR="00123E67" w:rsidRPr="00123E67">
            <w:rPr>
              <w:rFonts w:eastAsia="Times New Roman"/>
              <w:color w:val="CCCCCC"/>
            </w:rPr>
            <w:t>###</w:t>
          </w:r>
        </w:sdtContent>
      </w:sdt>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4AF2267" w14:textId="77777777" w:rsidR="00123E67" w:rsidRPr="00123E67" w:rsidRDefault="000C1C37" w:rsidP="00123E67">
      <w:pPr>
        <w:spacing w:after="264"/>
        <w:rPr>
          <w:rFonts w:eastAsia="Calibri"/>
        </w:rPr>
      </w:pPr>
      <w:sdt>
        <w:sdtPr>
          <w:rPr>
            <w:rFonts w:eastAsia="Calibri"/>
          </w:rPr>
          <w:alias w:val="Show If"/>
          <w:tag w:val="FlowConditionShowIf"/>
          <w:id w:val="-288131222"/>
          <w:placeholder>
            <w:docPart w:val="E82088E9EF284B2DB4963F276AFA44CE"/>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DC77E65" w14:textId="77777777" w:rsidR="00123E67" w:rsidRPr="00123E67" w:rsidRDefault="00123E67" w:rsidP="00123E67">
      <w:pPr>
        <w:spacing w:after="264"/>
        <w:rPr>
          <w:rFonts w:eastAsia="Calibri"/>
        </w:rPr>
      </w:pPr>
      <w:r w:rsidRPr="00123E67">
        <w:rPr>
          <w:rFonts w:eastAsia="Calibri"/>
        </w:rPr>
        <w:t xml:space="preserve">As is set forth in the Articles, a quorum (for the purpose of conducting </w:t>
      </w:r>
      <w:sdt>
        <w:sdtPr>
          <w:rPr>
            <w:rFonts w:eastAsia="Calibri"/>
          </w:rPr>
          <w:alias w:val="Field"/>
          <w:tag w:val="FlowField"/>
          <w:id w:val="185791051"/>
          <w:placeholder>
            <w:docPart w:val="7C55C045B9EB4424AAE8AA8AC9E1D976"/>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shall consist of </w:t>
      </w:r>
      <w:sdt>
        <w:sdtPr>
          <w:rPr>
            <w:rFonts w:eastAsia="Calibri"/>
          </w:rPr>
          <w:alias w:val="Field"/>
          <w:tag w:val="FlowField"/>
          <w:id w:val="1539710519"/>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number_directors_articles_quorum|number_to_word</w:t>
          </w:r>
          <w:proofErr w:type="spellEnd"/>
          <w:r w:rsidRPr="00123E67">
            <w:rPr>
              <w:rFonts w:eastAsia="Times New Roman"/>
              <w:color w:val="167DF0"/>
            </w:rPr>
            <w:t xml:space="preserve"> }}</w:t>
          </w:r>
        </w:sdtContent>
      </w:sdt>
      <w:r w:rsidRPr="00123E67">
        <w:rPr>
          <w:rFonts w:eastAsia="Calibri"/>
        </w:rPr>
        <w:t xml:space="preserve"> directors. If, however, at any time in the future, the number of directors constituting a quorum that is set forth in the Articles shall ever violate the requirements of Corporations Code section 307(a)(7), a quorum shall, from that time forward, consist of a majority of the authorized number of directors. </w:t>
      </w:r>
    </w:p>
    <w:p w14:paraId="0948AC48"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4405F37D" w14:textId="77777777" w:rsidR="00123E67" w:rsidRPr="00123E67" w:rsidRDefault="00123E67" w:rsidP="00123E67">
      <w:pPr>
        <w:spacing w:after="264"/>
        <w:rPr>
          <w:rFonts w:eastAsia="Calibri"/>
        </w:rPr>
      </w:pPr>
      <w:r w:rsidRPr="00123E67">
        <w:rPr>
          <w:rFonts w:eastAsia="Calibri"/>
        </w:rPr>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 </w:t>
      </w:r>
    </w:p>
    <w:p w14:paraId="335AD821" w14:textId="77777777" w:rsidR="00123E67" w:rsidRPr="00123E67" w:rsidRDefault="000C1C37" w:rsidP="00123E67">
      <w:pPr>
        <w:spacing w:after="264"/>
        <w:rPr>
          <w:rFonts w:eastAsia="Calibri"/>
        </w:rPr>
      </w:pPr>
      <w:sdt>
        <w:sdtPr>
          <w:rPr>
            <w:rFonts w:eastAsia="Calibri"/>
          </w:rPr>
          <w:alias w:val="End If"/>
          <w:tag w:val="FlowConditionEndIf"/>
          <w:id w:val="1718705246"/>
          <w:placeholder>
            <w:docPart w:val="C4F937DD49CD44CCB78812FCC9FF6F7C"/>
          </w:placeholder>
          <w15:color w:val="23D160"/>
          <w15:appearance w15:val="tags"/>
        </w:sdtPr>
        <w:sdtEndPr/>
        <w:sdtContent>
          <w:r w:rsidR="00123E67" w:rsidRPr="00123E67">
            <w:rPr>
              <w:rFonts w:eastAsia="Times New Roman"/>
              <w:color w:val="CCCCCC"/>
            </w:rPr>
            <w:t>###</w:t>
          </w:r>
        </w:sdtContent>
      </w:sdt>
      <w:r w:rsidR="00123E67" w:rsidRPr="00123E67">
        <w:rPr>
          <w:rFonts w:eastAsia="Calibri"/>
        </w:rPr>
        <w:t xml:space="preserve"> </w:t>
      </w:r>
    </w:p>
    <w:p w14:paraId="3F223C09" w14:textId="77777777" w:rsidR="00123E67" w:rsidRPr="00123E67" w:rsidRDefault="000C1C37" w:rsidP="00123E67">
      <w:pPr>
        <w:spacing w:after="264"/>
        <w:rPr>
          <w:rFonts w:eastAsia="Calibri"/>
        </w:rPr>
      </w:pPr>
      <w:sdt>
        <w:sdtPr>
          <w:rPr>
            <w:rFonts w:eastAsia="Calibri"/>
          </w:rPr>
          <w:alias w:val="Show If"/>
          <w:tag w:val="FlowConditionShowIf"/>
          <w:id w:val="781074004"/>
          <w:placeholder>
            <w:docPart w:val="B9EF72E0BAAB498C9B0C21D5359BF5C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sdt>
        <w:sdtPr>
          <w:rPr>
            <w:rFonts w:eastAsia="Calibri"/>
          </w:rPr>
          <w:alias w:val="Field"/>
          <w:tag w:val="FlowField"/>
          <w:id w:val="1900248192"/>
          <w:placeholder>
            <w:docPart w:val="0D71F7643F4743BF8DBC222D934D04E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07C07C67" w14:textId="77777777" w:rsidR="00123E67" w:rsidRPr="00123E67" w:rsidRDefault="000C1C37" w:rsidP="00123E67">
      <w:pPr>
        <w:spacing w:after="264"/>
        <w:rPr>
          <w:rFonts w:eastAsia="Calibri"/>
        </w:rPr>
      </w:pPr>
      <w:sdt>
        <w:sdtPr>
          <w:rPr>
            <w:rFonts w:eastAsia="Calibri"/>
          </w:rPr>
          <w:alias w:val="End If"/>
          <w:tag w:val="FlowConditionEndIf"/>
          <w:id w:val="1200903600"/>
          <w:placeholder>
            <w:docPart w:val="35EB4BD3C7664A79B9342C3B85585C31"/>
          </w:placeholder>
          <w15:color w:val="23D160"/>
          <w15:appearance w15:val="tags"/>
        </w:sdtPr>
        <w:sdtEndPr/>
        <w:sdtContent>
          <w:r w:rsidR="00123E67" w:rsidRPr="00123E67">
            <w:rPr>
              <w:rFonts w:eastAsia="Times New Roman"/>
              <w:color w:val="CCCCCC"/>
            </w:rPr>
            <w:t>###</w:t>
          </w:r>
        </w:sdtContent>
      </w:sdt>
    </w:p>
    <w:p w14:paraId="7E7141FF" w14:textId="77777777" w:rsidR="00123E67" w:rsidRPr="00123E67" w:rsidRDefault="000C1C37" w:rsidP="00123E67">
      <w:pPr>
        <w:spacing w:after="264"/>
        <w:rPr>
          <w:rFonts w:eastAsia="Calibri"/>
        </w:rPr>
      </w:pPr>
      <w:sdt>
        <w:sdtPr>
          <w:rPr>
            <w:rFonts w:eastAsia="Calibri"/>
          </w:rPr>
          <w:alias w:val="Show If"/>
          <w:tag w:val="FlowConditionShowIf"/>
          <w:id w:val="-242424482"/>
          <w:placeholder>
            <w:docPart w:val="012A89431D764EE78E4A517E6575594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9FDD7E2"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7A4FE9DE" w14:textId="77777777" w:rsidR="00123E67" w:rsidRPr="00123E67" w:rsidRDefault="000C1C37" w:rsidP="00123E67">
      <w:pPr>
        <w:spacing w:after="264"/>
        <w:rPr>
          <w:rFonts w:eastAsia="Calibri"/>
        </w:rPr>
      </w:pPr>
      <w:sdt>
        <w:sdtPr>
          <w:rPr>
            <w:rFonts w:eastAsia="Calibri"/>
          </w:rPr>
          <w:alias w:val="End If"/>
          <w:tag w:val="FlowConditionEndIf"/>
          <w:id w:val="-576507979"/>
          <w:placeholder>
            <w:docPart w:val="FD8CBC64CF1C4ED281E6DEEBC83A6242"/>
          </w:placeholder>
          <w15:color w:val="23D160"/>
          <w15:appearance w15:val="tags"/>
        </w:sdtPr>
        <w:sdtEndPr/>
        <w:sdtContent>
          <w:r w:rsidR="00123E67" w:rsidRPr="00123E67">
            <w:rPr>
              <w:rFonts w:eastAsia="Times New Roman"/>
              <w:color w:val="CCCCCC"/>
            </w:rPr>
            <w:t>###</w:t>
          </w:r>
        </w:sdtContent>
      </w:sdt>
    </w:p>
    <w:p w14:paraId="66CBD1A6" w14:textId="77777777" w:rsidR="00123E67" w:rsidRPr="00123E67" w:rsidRDefault="000C1C37" w:rsidP="00123E67">
      <w:pPr>
        <w:spacing w:after="264"/>
        <w:rPr>
          <w:rFonts w:eastAsia="Calibri"/>
        </w:rPr>
      </w:pPr>
      <w:sdt>
        <w:sdtPr>
          <w:rPr>
            <w:rFonts w:eastAsia="Calibri"/>
          </w:rPr>
          <w:alias w:val="Show If"/>
          <w:tag w:val="FlowConditionShowIf"/>
          <w:id w:val="-442996848"/>
          <w:placeholder>
            <w:docPart w:val="DDC4E4DDF0DE4D118DF196C344CA128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436ABA4" w14:textId="77777777" w:rsidR="00123E67" w:rsidRPr="00123E67" w:rsidRDefault="00123E67" w:rsidP="00123E67">
      <w:pPr>
        <w:spacing w:after="264"/>
        <w:rPr>
          <w:rFonts w:eastAsia="Calibri"/>
        </w:rPr>
      </w:pPr>
      <w:r w:rsidRPr="00123E67">
        <w:rPr>
          <w:rFonts w:eastAsia="Calibri"/>
        </w:rPr>
        <w:t>A Board meeting at which a quorum is initially present may continue to transact business despite the withdrawal of one or more directors as long as any action taken at that meeting is approved by at least a majority of the required quorum (which was lost) for that meeting. [</w:t>
      </w:r>
      <w:r w:rsidRPr="00123E67">
        <w:rPr>
          <w:rFonts w:eastAsia="Calibri"/>
          <w:i/>
          <w:iCs/>
        </w:rPr>
        <w:t>For illustration purposes only, if the Company has seven directors (meaning that four directors constitutes a quorum, and three, a majority of the four, may act for the Board), if one director leaves a meeting, provided that all three of the remaining directors agree, the remaining three may still continue to conduct business and make decisions).</w:t>
      </w:r>
      <w:r w:rsidRPr="00123E67">
        <w:rPr>
          <w:rFonts w:eastAsia="Calibri"/>
        </w:rPr>
        <w:t>]</w:t>
      </w:r>
    </w:p>
    <w:p w14:paraId="3063805B" w14:textId="77777777" w:rsidR="00123E67" w:rsidRPr="00123E67" w:rsidRDefault="000C1C37" w:rsidP="00123E67">
      <w:pPr>
        <w:spacing w:after="264"/>
        <w:rPr>
          <w:rFonts w:eastAsia="Calibri"/>
        </w:rPr>
      </w:pPr>
      <w:sdt>
        <w:sdtPr>
          <w:rPr>
            <w:rFonts w:eastAsia="Calibri"/>
          </w:rPr>
          <w:alias w:val="End If"/>
          <w:tag w:val="FlowConditionEndIf"/>
          <w:id w:val="1496681204"/>
          <w:placeholder>
            <w:docPart w:val="443F510F312840CDB12E44DFEB024193"/>
          </w:placeholder>
          <w15:color w:val="23D160"/>
          <w15:appearance w15:val="tags"/>
        </w:sdtPr>
        <w:sdtEndPr/>
        <w:sdtContent>
          <w:r w:rsidR="00123E67" w:rsidRPr="00123E67">
            <w:rPr>
              <w:rFonts w:eastAsia="Times New Roman"/>
              <w:color w:val="CCCCCC"/>
            </w:rPr>
            <w:t>###</w:t>
          </w:r>
        </w:sdtContent>
      </w:sdt>
    </w:p>
    <w:p w14:paraId="743FEB5D" w14:textId="77777777" w:rsidR="00123E67" w:rsidRPr="00123E67" w:rsidRDefault="000C1C37" w:rsidP="00123E67">
      <w:pPr>
        <w:spacing w:after="264"/>
        <w:rPr>
          <w:rFonts w:eastAsia="Calibri"/>
        </w:rPr>
      </w:pPr>
      <w:sdt>
        <w:sdtPr>
          <w:rPr>
            <w:rFonts w:eastAsia="Calibri"/>
          </w:rPr>
          <w:alias w:val="Show If"/>
          <w:tag w:val="FlowConditionShowIf"/>
          <w:id w:val="-1096546275"/>
          <w:placeholder>
            <w:docPart w:val="7B878A0F1BE4411491A16C1F27B39495"/>
          </w:placeholder>
          <w15:color w:val="23D160"/>
          <w15:appearance w15:val="tags"/>
        </w:sdtPr>
        <w:sdtEndPr/>
        <w:sdtContent>
          <w:r w:rsidR="00123E67" w:rsidRPr="00123E67">
            <w:rPr>
              <w:rFonts w:eastAsia="Times New Roman"/>
              <w:color w:val="C92C2C"/>
            </w:rPr>
            <w:t xml:space="preserve">number_total_directors == 2 </w:t>
          </w:r>
        </w:sdtContent>
      </w:sdt>
    </w:p>
    <w:p w14:paraId="5335337D" w14:textId="77777777" w:rsidR="00123E67" w:rsidRPr="00123E67" w:rsidRDefault="00123E67" w:rsidP="00123E67">
      <w:pPr>
        <w:spacing w:after="264"/>
        <w:rPr>
          <w:rFonts w:eastAsia="Calibri"/>
        </w:rPr>
      </w:pPr>
      <w:r w:rsidRPr="00123E67">
        <w:rPr>
          <w:rFonts w:eastAsia="Calibri"/>
        </w:rPr>
        <w:t xml:space="preserve">A quorum at a Board meeting shall consist of both directors, and therefore both directors must be present at a Board meeting for business to be conducted. Unless otherwise set forth in a “Shareholder Agreement,” all corporate decisions require the consent of both directors. </w:t>
      </w:r>
    </w:p>
    <w:p w14:paraId="3B05210C" w14:textId="77777777" w:rsidR="00123E67" w:rsidRPr="00123E67" w:rsidRDefault="00123E67" w:rsidP="00123E67">
      <w:pPr>
        <w:spacing w:after="264"/>
        <w:rPr>
          <w:rFonts w:eastAsia="Calibri"/>
        </w:rPr>
      </w:pPr>
      <w:r w:rsidRPr="00123E67">
        <w:rPr>
          <w:rFonts w:eastAsia="Calibri"/>
        </w:rPr>
        <w:t>If one or both of the directors is an “interested director” within the meaning of the Corporations Code, the “interested director” may be counted for purposes of establishing a quorum at a Board meeting regardless of whether or not he or she is authorized to vote at that meeting. If the issue in question relates to indemnification, the decision may be made by the uninterested director regardless of the fact that a single director does not constitute a quorum. If both directors are “interested directors,” they may both be counted for quorum purposes and they may both vote.</w:t>
      </w:r>
    </w:p>
    <w:p w14:paraId="4ED18CA5"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580D7420" w14:textId="77777777" w:rsidR="00123E67" w:rsidRPr="00123E67" w:rsidRDefault="000C1C37" w:rsidP="00123E67">
      <w:pPr>
        <w:spacing w:after="264"/>
        <w:rPr>
          <w:rFonts w:eastAsia="Calibri"/>
        </w:rPr>
      </w:pPr>
      <w:sdt>
        <w:sdtPr>
          <w:rPr>
            <w:rFonts w:eastAsia="Calibri"/>
          </w:rPr>
          <w:alias w:val="End If"/>
          <w:tag w:val="FlowConditionEndIf"/>
          <w:id w:val="-1082141946"/>
          <w:placeholder>
            <w:docPart w:val="45595D065DD34BD5A370469CAC871F24"/>
          </w:placeholder>
          <w15:color w:val="23D160"/>
          <w15:appearance w15:val="tags"/>
        </w:sdtPr>
        <w:sdtEndPr/>
        <w:sdtContent>
          <w:r w:rsidR="00123E67" w:rsidRPr="00123E67">
            <w:rPr>
              <w:rFonts w:eastAsia="Times New Roman"/>
              <w:color w:val="CCCCCC"/>
            </w:rPr>
            <w:t>###</w:t>
          </w:r>
        </w:sdtContent>
      </w:sdt>
    </w:p>
    <w:p w14:paraId="172CD5D4" w14:textId="77777777" w:rsidR="00123E67" w:rsidRPr="00123E67" w:rsidRDefault="000C1C37" w:rsidP="00123E67">
      <w:pPr>
        <w:spacing w:after="264"/>
        <w:rPr>
          <w:rFonts w:eastAsia="Calibri"/>
        </w:rPr>
      </w:pPr>
      <w:sdt>
        <w:sdtPr>
          <w:rPr>
            <w:rFonts w:eastAsia="Calibri"/>
          </w:rPr>
          <w:alias w:val="Show If"/>
          <w:tag w:val="FlowConditionShowIf"/>
          <w:id w:val="1095208985"/>
          <w:placeholder>
            <w:docPart w:val="EFDA14773AED488090C67C3728CF846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2E13F691" w14:textId="77777777" w:rsidR="00123E67" w:rsidRPr="00123E67" w:rsidRDefault="00123E67" w:rsidP="00123E67">
      <w:pPr>
        <w:spacing w:after="264"/>
        <w:rPr>
          <w:rFonts w:eastAsia="Calibri"/>
        </w:rPr>
      </w:pPr>
      <w:r w:rsidRPr="00123E67">
        <w:rPr>
          <w:rFonts w:eastAsia="Calibri"/>
        </w:rPr>
        <w:t xml:space="preserve">Since </w:t>
      </w:r>
      <w:bookmarkStart w:id="24" w:name="_Hlk37742108"/>
      <w:sdt>
        <w:sdtPr>
          <w:rPr>
            <w:rFonts w:eastAsia="Calibri"/>
          </w:rPr>
          <w:alias w:val="Field"/>
          <w:tag w:val="FlowField"/>
          <w:id w:val="-437524971"/>
          <w:placeholder>
            <w:docPart w:val="53334B5308A24AF0BA3D54E580FE8483"/>
          </w:placeholder>
          <w15:color w:val="157DEF"/>
        </w:sdtPr>
        <w:sdtEndPr/>
        <w:sdtContent>
          <w:r w:rsidRPr="00123E67">
            <w:rPr>
              <w:rFonts w:eastAsia="Times New Roman"/>
              <w:color w:val="167DF0"/>
            </w:rPr>
            <w:t>{{ text_company_short_name }}</w:t>
          </w:r>
        </w:sdtContent>
      </w:sdt>
      <w:bookmarkEnd w:id="24"/>
      <w:r w:rsidRPr="00123E67">
        <w:rPr>
          <w:rFonts w:eastAsia="Calibri"/>
        </w:rPr>
        <w:t xml:space="preserve"> only has one authorized director on the Board, a quorum shall consist of that single director.</w:t>
      </w:r>
    </w:p>
    <w:p w14:paraId="4EE6D644" w14:textId="77777777" w:rsidR="00123E67" w:rsidRPr="00123E67" w:rsidRDefault="000C1C37" w:rsidP="00123E67">
      <w:pPr>
        <w:spacing w:after="264"/>
        <w:rPr>
          <w:rFonts w:eastAsia="Calibri"/>
        </w:rPr>
      </w:pPr>
      <w:sdt>
        <w:sdtPr>
          <w:rPr>
            <w:rFonts w:eastAsia="Calibri"/>
          </w:rPr>
          <w:alias w:val="End If"/>
          <w:tag w:val="FlowConditionEndIf"/>
          <w:id w:val="1019976908"/>
          <w:placeholder>
            <w:docPart w:val="9B4863E78F3649F293C8FC2AB0494B57"/>
          </w:placeholder>
          <w15:color w:val="23D160"/>
          <w15:appearance w15:val="tags"/>
        </w:sdtPr>
        <w:sdtEndPr/>
        <w:sdtContent>
          <w:r w:rsidR="00123E67" w:rsidRPr="00123E67">
            <w:rPr>
              <w:rFonts w:eastAsia="Times New Roman"/>
              <w:color w:val="CCCCCC"/>
            </w:rPr>
            <w:t>###</w:t>
          </w:r>
        </w:sdtContent>
      </w:sdt>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8FE79BB" w14:textId="77777777" w:rsidR="00123E67" w:rsidRPr="00123E67" w:rsidRDefault="000C1C37" w:rsidP="00123E67">
      <w:pPr>
        <w:spacing w:after="264"/>
        <w:rPr>
          <w:rFonts w:eastAsia="Calibri"/>
        </w:rPr>
      </w:pPr>
      <w:sdt>
        <w:sdtPr>
          <w:rPr>
            <w:rFonts w:eastAsia="Calibri"/>
          </w:rPr>
          <w:alias w:val="Show If"/>
          <w:tag w:val="FlowConditionShowIf"/>
          <w:id w:val="-367996437"/>
          <w:placeholder>
            <w:docPart w:val="C1BABBA38ABD480FA6F8C644CF4F6CE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sdt>
        <w:sdtPr>
          <w:rPr>
            <w:rFonts w:eastAsia="Calibri"/>
          </w:rPr>
          <w:alias w:val="Field"/>
          <w:tag w:val="FlowField"/>
          <w:id w:val="1575085348"/>
          <w:placeholder>
            <w:docPart w:val="797BA8F26AA84142AF22E0E8510CD82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26163E5B" w14:textId="77777777" w:rsidR="00123E67" w:rsidRPr="00123E67" w:rsidRDefault="000C1C37" w:rsidP="00123E67">
      <w:pPr>
        <w:spacing w:after="264"/>
        <w:rPr>
          <w:rFonts w:eastAsia="Calibri"/>
        </w:rPr>
      </w:pPr>
      <w:sdt>
        <w:sdtPr>
          <w:rPr>
            <w:rFonts w:eastAsia="Calibri"/>
          </w:rPr>
          <w:alias w:val="End If"/>
          <w:tag w:val="FlowConditionEndIf"/>
          <w:id w:val="-1971046260"/>
          <w:placeholder>
            <w:docPart w:val="3CED45FCE67E4C68A76749FE14EC6A99"/>
          </w:placeholder>
          <w15:color w:val="23D160"/>
          <w15:appearance w15:val="tags"/>
        </w:sdtPr>
        <w:sdtEndPr/>
        <w:sdtContent>
          <w:r w:rsidR="00123E67" w:rsidRPr="00123E67">
            <w:rPr>
              <w:rFonts w:eastAsia="Times New Roman"/>
              <w:color w:val="CCCCCC"/>
            </w:rPr>
            <w:t>###</w:t>
          </w:r>
        </w:sdtContent>
      </w:sdt>
    </w:p>
    <w:p w14:paraId="3E62E17B" w14:textId="77777777" w:rsidR="00123E67" w:rsidRPr="00123E67" w:rsidRDefault="000C1C37" w:rsidP="00123E67">
      <w:pPr>
        <w:spacing w:after="264"/>
        <w:rPr>
          <w:rFonts w:eastAsia="Calibri"/>
        </w:rPr>
      </w:pPr>
      <w:sdt>
        <w:sdtPr>
          <w:rPr>
            <w:rFonts w:eastAsia="Calibri"/>
          </w:rPr>
          <w:alias w:val="Show If"/>
          <w:tag w:val="FlowConditionShowIf"/>
          <w:id w:val="705761716"/>
          <w:placeholder>
            <w:docPart w:val="FB357E72A3B6451DBE3032BF5CAFDC7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7270FCE7" w14:textId="77777777"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w:t>
      </w:r>
      <w:sdt>
        <w:sdtPr>
          <w:rPr>
            <w:rFonts w:eastAsia="Calibri"/>
          </w:rPr>
          <w:alias w:val="Field"/>
          <w:tag w:val="FlowField"/>
          <w:id w:val="-371463540"/>
          <w:placeholder>
            <w:docPart w:val="ECB8FC3E0B3F43D1B9CD117B9290553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two directors and the Company and/or determinations regarding the propriety of director indemnification—every decision or act made by </w:t>
      </w:r>
      <w:r w:rsidRPr="00123E67">
        <w:rPr>
          <w:rFonts w:eastAsia="Calibri"/>
          <w:i/>
          <w:iCs/>
        </w:rPr>
        <w:t>both</w:t>
      </w:r>
      <w:r w:rsidRPr="00123E67">
        <w:rPr>
          <w:rFonts w:eastAsia="Calibri"/>
        </w:rPr>
        <w:t xml:space="preserve"> of the directors present at a Board meeting shall constitute an act of the Company.</w:t>
      </w:r>
    </w:p>
    <w:p w14:paraId="73A32639" w14:textId="77777777" w:rsidR="00123E67" w:rsidRPr="00123E67" w:rsidRDefault="000C1C37" w:rsidP="00123E67">
      <w:pPr>
        <w:spacing w:after="264"/>
        <w:rPr>
          <w:rFonts w:eastAsia="Calibri"/>
        </w:rPr>
      </w:pPr>
      <w:sdt>
        <w:sdtPr>
          <w:rPr>
            <w:rFonts w:eastAsia="Calibri"/>
          </w:rPr>
          <w:alias w:val="End If"/>
          <w:tag w:val="FlowConditionEndIf"/>
          <w:id w:val="-2064784204"/>
          <w:placeholder>
            <w:docPart w:val="245E60DFBBF747DAA9E35BE2079A5091"/>
          </w:placeholder>
          <w15:color w:val="23D160"/>
          <w15:appearance w15:val="tags"/>
        </w:sdtPr>
        <w:sdtEndPr/>
        <w:sdtContent>
          <w:r w:rsidR="00123E67" w:rsidRPr="00123E67">
            <w:rPr>
              <w:rFonts w:eastAsia="Times New Roman"/>
              <w:color w:val="CCCCCC"/>
            </w:rPr>
            <w:t>###</w:t>
          </w:r>
        </w:sdtContent>
      </w:sdt>
    </w:p>
    <w:p w14:paraId="54FE3FBC" w14:textId="77777777" w:rsidR="00123E67" w:rsidRPr="00123E67" w:rsidRDefault="000C1C37" w:rsidP="00123E67">
      <w:pPr>
        <w:spacing w:after="264"/>
        <w:rPr>
          <w:rFonts w:eastAsia="Calibri"/>
        </w:rPr>
      </w:pPr>
      <w:sdt>
        <w:sdtPr>
          <w:rPr>
            <w:rFonts w:eastAsia="Calibri"/>
          </w:rPr>
          <w:alias w:val="Show If"/>
          <w:tag w:val="FlowConditionShowIf"/>
          <w:id w:val="597218118"/>
          <w:placeholder>
            <w:docPart w:val="7805F46AFF3745569C4D330790428CD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8DFDFD8" w14:textId="2327AA13" w:rsidR="00123E67" w:rsidRPr="00123E67" w:rsidRDefault="00123E67" w:rsidP="00123E67">
      <w:pPr>
        <w:spacing w:after="264"/>
        <w:rPr>
          <w:rFonts w:eastAsia="Calibri"/>
        </w:rPr>
      </w:pPr>
      <w:r w:rsidRPr="00123E67">
        <w:rPr>
          <w:rFonts w:eastAsia="Calibri"/>
        </w:rPr>
        <w:t>Unless otherwise stated in these Bylaws, every decision or act made</w:t>
      </w:r>
      <w:r w:rsidR="009D3FC6">
        <w:rPr>
          <w:rFonts w:eastAsia="Calibri"/>
        </w:rPr>
        <w:t xml:space="preserve"> by</w:t>
      </w:r>
      <w:r w:rsidRPr="00123E67">
        <w:rPr>
          <w:rFonts w:eastAsia="Calibri"/>
        </w:rPr>
        <w:t xml:space="preserve"> </w:t>
      </w:r>
      <w:sdt>
        <w:sdtPr>
          <w:rPr>
            <w:rFonts w:eastAsia="Calibri"/>
          </w:rPr>
          <w:alias w:val="Field"/>
          <w:tag w:val="FlowField"/>
          <w:id w:val="973027866"/>
          <w:placeholder>
            <w:docPart w:val="C358528EE27245D98E6664E6F8953C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 in </w:t>
      </w:r>
      <w:sdt>
        <w:sdtPr>
          <w:rPr>
            <w:rFonts w:eastAsia="Calibri"/>
          </w:rPr>
          <w:alias w:val="Field"/>
          <w:tag w:val="FlowField"/>
          <w:id w:val="-204790407"/>
          <w:placeholder>
            <w:docPart w:val="A420155F4A77403FA39D78E3AEE0189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capacity as a director shall constitute an act of the Company.</w:t>
      </w:r>
    </w:p>
    <w:p w14:paraId="7F9B456B" w14:textId="77777777" w:rsidR="00123E67" w:rsidRPr="00123E67" w:rsidRDefault="000C1C37" w:rsidP="00123E67">
      <w:pPr>
        <w:spacing w:after="264"/>
        <w:rPr>
          <w:rFonts w:eastAsia="Calibri"/>
        </w:rPr>
      </w:pPr>
      <w:sdt>
        <w:sdtPr>
          <w:rPr>
            <w:rFonts w:eastAsia="Calibri"/>
          </w:rPr>
          <w:alias w:val="End If"/>
          <w:tag w:val="FlowConditionEndIf"/>
          <w:id w:val="341506603"/>
          <w:placeholder>
            <w:docPart w:val="899D230B91934D43AF5DA673502D8EDC"/>
          </w:placeholder>
          <w15:color w:val="23D160"/>
          <w15:appearance w15:val="tags"/>
        </w:sdtPr>
        <w:sdtEndPr/>
        <w:sdtContent>
          <w:r w:rsidR="00123E67" w:rsidRPr="00123E67">
            <w:rPr>
              <w:rFonts w:eastAsia="Times New Roman"/>
              <w:color w:val="CCCCCC"/>
            </w:rPr>
            <w:t>###</w:t>
          </w:r>
        </w:sdtContent>
      </w:sdt>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13924838" w14:textId="77777777" w:rsidR="00123E67" w:rsidRPr="00123E67" w:rsidRDefault="000C1C37" w:rsidP="00123E67">
      <w:pPr>
        <w:spacing w:after="264"/>
        <w:rPr>
          <w:rFonts w:eastAsia="Calibri"/>
        </w:rPr>
      </w:pPr>
      <w:sdt>
        <w:sdtPr>
          <w:rPr>
            <w:rFonts w:eastAsia="Calibri"/>
          </w:rPr>
          <w:alias w:val="Show If"/>
          <w:tag w:val="FlowConditionShowIf"/>
          <w:id w:val="1720936771"/>
          <w:placeholder>
            <w:docPart w:val="4552BC172576436E9A7B757E8F201A71"/>
          </w:placeholder>
          <w15:color w:val="23D160"/>
          <w15:appearance w15:val="tags"/>
        </w:sdtPr>
        <w:sdtEndPr/>
        <w:sdtContent>
          <w:r w:rsidR="00123E67" w:rsidRPr="00123E67">
            <w:rPr>
              <w:rFonts w:eastAsia="Times New Roman"/>
              <w:color w:val="C92C2C"/>
            </w:rPr>
            <w:t xml:space="preserve">number_total_directors &gt;= 3 </w:t>
          </w:r>
        </w:sdtContent>
      </w:sdt>
      <w:bookmarkEnd w:id="25"/>
    </w:p>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sdt>
        <w:sdtPr>
          <w:rPr>
            <w:rFonts w:eastAsia="Calibri"/>
          </w:rPr>
          <w:alias w:val="Field"/>
          <w:tag w:val="FlowField"/>
          <w:id w:val="810448215"/>
          <w:placeholder>
            <w:docPart w:val="C51214D6764D4182A69C543154DBDD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6"/>
      <w:r w:rsidRPr="00123E67">
        <w:rPr>
          <w:rFonts w:eastAsia="Calibri"/>
        </w:rPr>
        <w:t xml:space="preserve"> President shall preside. In the absence of the President, whomever a majority of the directors participating in the Board meeting choose shall preside at the meeting.</w:t>
      </w:r>
    </w:p>
    <w:p w14:paraId="296496E7" w14:textId="77777777" w:rsidR="00123E67" w:rsidRPr="00123E67" w:rsidRDefault="000C1C37" w:rsidP="00123E67">
      <w:pPr>
        <w:spacing w:after="264"/>
        <w:rPr>
          <w:rFonts w:eastAsia="Calibri"/>
        </w:rPr>
      </w:pPr>
      <w:sdt>
        <w:sdtPr>
          <w:rPr>
            <w:rFonts w:eastAsia="Calibri"/>
          </w:rPr>
          <w:alias w:val="End If"/>
          <w:tag w:val="FlowConditionEndIf"/>
          <w:id w:val="-1351178495"/>
          <w:placeholder>
            <w:docPart w:val="CF39766A4E7F4ABCBED6FB8DE5A045E3"/>
          </w:placeholder>
          <w15:color w:val="23D160"/>
          <w15:appearance w15:val="tags"/>
        </w:sdtPr>
        <w:sdtEndPr/>
        <w:sdtContent>
          <w:r w:rsidR="00123E67" w:rsidRPr="00123E67">
            <w:rPr>
              <w:rFonts w:eastAsia="Times New Roman"/>
              <w:color w:val="CCCCCC"/>
            </w:rPr>
            <w:t>###</w:t>
          </w:r>
        </w:sdtContent>
      </w:sdt>
    </w:p>
    <w:bookmarkStart w:id="27" w:name="_Hlk37833814"/>
    <w:p w14:paraId="12FDF22A" w14:textId="77777777" w:rsidR="00123E67" w:rsidRPr="00123E67" w:rsidRDefault="000C1C37" w:rsidP="00123E67">
      <w:pPr>
        <w:spacing w:after="264"/>
        <w:rPr>
          <w:rFonts w:eastAsia="Calibri"/>
        </w:rPr>
      </w:pPr>
      <w:sdt>
        <w:sdtPr>
          <w:rPr>
            <w:rFonts w:eastAsia="Calibri"/>
          </w:rPr>
          <w:alias w:val="Show If"/>
          <w:tag w:val="FlowConditionShowIf"/>
          <w:id w:val="1185876542"/>
          <w:placeholder>
            <w:docPart w:val="7BEA968DDE8144148FB7E777E64C1AE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bookmarkEnd w:id="27"/>
    </w:p>
    <w:p w14:paraId="333FEB5B" w14:textId="77777777" w:rsidR="00123E67" w:rsidRPr="00123E67" w:rsidRDefault="000C1C37" w:rsidP="00123E67">
      <w:pPr>
        <w:spacing w:after="264"/>
        <w:rPr>
          <w:rFonts w:eastAsia="Calibri"/>
        </w:rPr>
      </w:pPr>
      <w:sdt>
        <w:sdtPr>
          <w:rPr>
            <w:rFonts w:eastAsia="Calibri"/>
          </w:rPr>
          <w:alias w:val="Field"/>
          <w:tag w:val="FlowField"/>
          <w:id w:val="-1375531873"/>
          <w:placeholder>
            <w:docPart w:val="FD82F934A246434E8491520CBC961A43"/>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text_company_short_name</w:t>
          </w:r>
          <w:r w:rsidR="00123E67" w:rsidRPr="00123E67">
            <w:rPr>
              <w:rFonts w:eastAsia="Times New Roman"/>
              <w:color w:val="FFDD57"/>
            </w:rPr>
            <w:t>|possessive</w:t>
          </w:r>
          <w:proofErr w:type="spellEnd"/>
          <w:r w:rsidR="00123E67" w:rsidRPr="00123E67">
            <w:rPr>
              <w:rFonts w:eastAsia="Times New Roman"/>
              <w:color w:val="167DF0"/>
            </w:rPr>
            <w:t xml:space="preserve"> }}</w:t>
          </w:r>
        </w:sdtContent>
      </w:sdt>
      <w:r w:rsidR="00123E67" w:rsidRPr="00123E67">
        <w:rPr>
          <w:rFonts w:eastAsia="Calibri"/>
        </w:rPr>
        <w:t xml:space="preserve"> President shall preside at all Board meetings that are actually held, if any. The President may elect to permit the other director to preside at a Board meeting as well.</w:t>
      </w:r>
    </w:p>
    <w:p w14:paraId="3634E171" w14:textId="77777777" w:rsidR="00123E67" w:rsidRPr="00123E67" w:rsidRDefault="000C1C37" w:rsidP="00123E67">
      <w:pPr>
        <w:spacing w:after="264"/>
        <w:rPr>
          <w:rFonts w:eastAsia="Calibri"/>
        </w:rPr>
      </w:pPr>
      <w:sdt>
        <w:sdtPr>
          <w:rPr>
            <w:rFonts w:eastAsia="Calibri"/>
          </w:rPr>
          <w:alias w:val="End If"/>
          <w:tag w:val="FlowConditionEndIf"/>
          <w:id w:val="-2097241888"/>
          <w:placeholder>
            <w:docPart w:val="35F5FA03557D4682870AD89495AB134C"/>
          </w:placeholder>
          <w15:color w:val="23D160"/>
          <w15:appearance w15:val="tags"/>
        </w:sdtPr>
        <w:sdtEndPr/>
        <w:sdtContent>
          <w:r w:rsidR="00123E67" w:rsidRPr="00123E67">
            <w:rPr>
              <w:rFonts w:eastAsia="Times New Roman"/>
              <w:color w:val="CCCCCC"/>
            </w:rPr>
            <w:t>###</w:t>
          </w:r>
        </w:sdtContent>
      </w:sdt>
    </w:p>
    <w:bookmarkStart w:id="28" w:name="_Hlk37833845"/>
    <w:p w14:paraId="25B98EA9" w14:textId="77777777" w:rsidR="00123E67" w:rsidRPr="00123E67" w:rsidRDefault="000C1C37" w:rsidP="00123E67">
      <w:pPr>
        <w:spacing w:after="264"/>
        <w:rPr>
          <w:rFonts w:eastAsia="Calibri"/>
        </w:rPr>
      </w:pPr>
      <w:sdt>
        <w:sdtPr>
          <w:rPr>
            <w:rFonts w:eastAsia="Calibri"/>
          </w:rPr>
          <w:alias w:val="Show If"/>
          <w:tag w:val="FlowConditionShowIf"/>
          <w:id w:val="-354119639"/>
          <w:placeholder>
            <w:docPart w:val="F05484350C80442284D3EB43A0AA3AFB"/>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bookmarkEnd w:id="28"/>
    </w:p>
    <w:p w14:paraId="5AA29E5E" w14:textId="77777777" w:rsidR="00123E67" w:rsidRPr="00123E67" w:rsidRDefault="00123E67" w:rsidP="00123E67">
      <w:pPr>
        <w:spacing w:after="264"/>
        <w:rPr>
          <w:rFonts w:eastAsia="Calibri"/>
        </w:rPr>
      </w:pPr>
      <w:r w:rsidRPr="00123E67">
        <w:rPr>
          <w:rFonts w:eastAsia="Calibri"/>
        </w:rPr>
        <w:t xml:space="preserve">Since </w:t>
      </w:r>
      <w:bookmarkStart w:id="29" w:name="_Hlk37743033"/>
      <w:sdt>
        <w:sdtPr>
          <w:rPr>
            <w:rFonts w:eastAsia="Calibri"/>
          </w:rPr>
          <w:alias w:val="Field"/>
          <w:tag w:val="FlowField"/>
          <w:id w:val="-820123633"/>
          <w:placeholder>
            <w:docPart w:val="E85A543DF087407691D8A46FD08DFD9A"/>
          </w:placeholder>
          <w15:color w:val="157DEF"/>
        </w:sdtPr>
        <w:sdtEndPr/>
        <w:sdtContent>
          <w:r w:rsidRPr="00123E67">
            <w:rPr>
              <w:rFonts w:eastAsia="Times New Roman"/>
              <w:color w:val="167DF0"/>
            </w:rPr>
            <w:t>{{ text_company_short_name }}</w:t>
          </w:r>
        </w:sdtContent>
      </w:sdt>
      <w:bookmarkEnd w:id="29"/>
      <w:r w:rsidRPr="00123E67">
        <w:rPr>
          <w:rFonts w:eastAsia="Calibri"/>
        </w:rPr>
        <w:t xml:space="preserve"> has only a single director, </w:t>
      </w:r>
      <w:sdt>
        <w:sdtPr>
          <w:rPr>
            <w:rFonts w:eastAsia="Calibri"/>
          </w:rPr>
          <w:alias w:val="Field"/>
          <w:tag w:val="FlowField"/>
          <w:id w:val="-1373226936"/>
          <w:placeholder>
            <w:docPart w:val="0201A11D166140CD8F14DE75F268BD4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shall preside at all Board meetings that are actually held, if any.</w:t>
      </w:r>
    </w:p>
    <w:p w14:paraId="2BA26619" w14:textId="77777777" w:rsidR="00123E67" w:rsidRPr="00123E67" w:rsidRDefault="000C1C37" w:rsidP="00123E67">
      <w:pPr>
        <w:spacing w:after="264"/>
        <w:rPr>
          <w:rFonts w:eastAsia="Calibri"/>
        </w:rPr>
      </w:pPr>
      <w:sdt>
        <w:sdtPr>
          <w:rPr>
            <w:rFonts w:eastAsia="Calibri"/>
          </w:rPr>
          <w:alias w:val="End If"/>
          <w:tag w:val="FlowConditionEndIf"/>
          <w:id w:val="502706159"/>
          <w:placeholder>
            <w:docPart w:val="890390F904E942AF8B88BD2B04188D30"/>
          </w:placeholder>
          <w15:color w:val="23D160"/>
          <w15:appearance w15:val="tags"/>
        </w:sdtPr>
        <w:sdtEndPr/>
        <w:sdtContent>
          <w:r w:rsidR="00123E67" w:rsidRPr="00123E67">
            <w:rPr>
              <w:rFonts w:eastAsia="Times New Roman"/>
              <w:color w:val="CCCCCC"/>
            </w:rPr>
            <w:t>###</w:t>
          </w:r>
        </w:sdtContent>
      </w:sdt>
    </w:p>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27ABC803" w14:textId="77777777" w:rsidR="00123E67" w:rsidRPr="00123E67" w:rsidRDefault="000C1C37" w:rsidP="00123E67">
      <w:pPr>
        <w:spacing w:after="264"/>
        <w:rPr>
          <w:rFonts w:eastAsia="Calibri"/>
        </w:rPr>
      </w:pPr>
      <w:sdt>
        <w:sdtPr>
          <w:rPr>
            <w:rFonts w:eastAsia="Calibri"/>
          </w:rPr>
          <w:alias w:val="Show If"/>
          <w:tag w:val="FlowConditionShowIf"/>
          <w:id w:val="-81923467"/>
          <w:placeholder>
            <w:docPart w:val="C2E57BCD94C54372BEB6947CDBC62A7D"/>
          </w:placeholder>
          <w15:color w:val="23D160"/>
          <w15:appearance w15:val="tags"/>
        </w:sdtPr>
        <w:sdtEndPr/>
        <w:sdtContent>
          <w:r w:rsidR="00123E67" w:rsidRPr="00123E67">
            <w:rPr>
              <w:rFonts w:eastAsia="Times New Roman"/>
              <w:color w:val="C92C2C"/>
            </w:rPr>
            <w:t xml:space="preserve">number_total_directors &gt;= 3 </w:t>
          </w:r>
        </w:sdtContent>
      </w:sdt>
    </w:p>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sdt>
        <w:sdtPr>
          <w:rPr>
            <w:rFonts w:eastAsia="Calibri"/>
          </w:rPr>
          <w:alias w:val="Field"/>
          <w:tag w:val="FlowField"/>
          <w:id w:val="336206920"/>
          <w:placeholder>
            <w:docPart w:val="B33F1676A7FD4D55A8C3A503A5E1E05E"/>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7B695F28" w14:textId="77777777" w:rsidR="00123E67" w:rsidRPr="00123E67" w:rsidRDefault="000C1C37" w:rsidP="00123E67">
      <w:pPr>
        <w:spacing w:after="264"/>
        <w:rPr>
          <w:rFonts w:eastAsia="Calibri"/>
        </w:rPr>
      </w:pPr>
      <w:sdt>
        <w:sdtPr>
          <w:rPr>
            <w:rFonts w:eastAsia="Calibri"/>
          </w:rPr>
          <w:alias w:val="End If"/>
          <w:tag w:val="FlowConditionEndIf"/>
          <w:id w:val="-1072968499"/>
          <w:placeholder>
            <w:docPart w:val="0F0D142A22084798A9F6BBC1E93090CC"/>
          </w:placeholder>
          <w15:color w:val="23D160"/>
          <w15:appearance w15:val="tags"/>
        </w:sdtPr>
        <w:sdtEndPr/>
        <w:sdtContent>
          <w:r w:rsidR="00123E67" w:rsidRPr="00123E67">
            <w:rPr>
              <w:rFonts w:eastAsia="Times New Roman"/>
              <w:color w:val="CCCCCC"/>
            </w:rPr>
            <w:t>###</w:t>
          </w:r>
        </w:sdtContent>
      </w:sdt>
    </w:p>
    <w:p w14:paraId="147488A1" w14:textId="77777777" w:rsidR="00123E67" w:rsidRPr="00123E67" w:rsidRDefault="000C1C37" w:rsidP="00123E67">
      <w:pPr>
        <w:spacing w:after="264"/>
        <w:rPr>
          <w:rFonts w:eastAsia="Calibri"/>
        </w:rPr>
      </w:pPr>
      <w:sdt>
        <w:sdtPr>
          <w:rPr>
            <w:rFonts w:eastAsia="Calibri"/>
          </w:rPr>
          <w:alias w:val="Show If"/>
          <w:tag w:val="FlowConditionShowIf"/>
          <w:id w:val="513356728"/>
          <w:placeholder>
            <w:docPart w:val="64569F1443824CC8A192EA07BDF5716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55AA4F25"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both of the directors consent in writing to that action. </w:t>
      </w:r>
    </w:p>
    <w:p w14:paraId="01AB234D" w14:textId="77D653AE" w:rsidR="00123E67" w:rsidRPr="00123E67" w:rsidRDefault="00123E67" w:rsidP="00123E67">
      <w:pPr>
        <w:spacing w:after="264"/>
        <w:rPr>
          <w:rFonts w:eastAsia="Calibri"/>
        </w:rPr>
      </w:pPr>
      <w:r w:rsidRPr="00123E67">
        <w:rPr>
          <w:rFonts w:eastAsia="Calibri"/>
        </w:rPr>
        <w:lastRenderedPageBreak/>
        <w:t xml:space="preserve">In all actions involving an interested or common director (within the meaning of </w:t>
      </w:r>
      <w:r w:rsidR="005057EB">
        <w:rPr>
          <w:rFonts w:eastAsia="Calibri"/>
        </w:rPr>
        <w:t>Corp.</w:t>
      </w:r>
      <w:r w:rsidRPr="00123E67">
        <w:rPr>
          <w:rFonts w:eastAsia="Calibri"/>
        </w:rPr>
        <w:t xml:space="preserve"> Code § 310), if such interested or common director abstains from providing written consent, the written consents of the other director shall constitute unanimous consent.</w:t>
      </w:r>
    </w:p>
    <w:p w14:paraId="1D75E0D2"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4E3E9356" w14:textId="77777777" w:rsidR="00123E67" w:rsidRPr="00123E67" w:rsidRDefault="000C1C37" w:rsidP="00123E67">
      <w:pPr>
        <w:spacing w:after="264"/>
        <w:rPr>
          <w:rFonts w:eastAsia="Calibri"/>
        </w:rPr>
      </w:pPr>
      <w:sdt>
        <w:sdtPr>
          <w:rPr>
            <w:rFonts w:eastAsia="Calibri"/>
          </w:rPr>
          <w:alias w:val="End If"/>
          <w:tag w:val="FlowConditionEndIf"/>
          <w:id w:val="-185140827"/>
          <w:placeholder>
            <w:docPart w:val="8A11DFCA03444B8196933FB1924E58BE"/>
          </w:placeholder>
          <w15:color w:val="23D160"/>
          <w15:appearance w15:val="tags"/>
        </w:sdtPr>
        <w:sdtEndPr/>
        <w:sdtContent>
          <w:r w:rsidR="00123E67" w:rsidRPr="00123E67">
            <w:rPr>
              <w:rFonts w:eastAsia="Times New Roman"/>
              <w:color w:val="CCCCCC"/>
            </w:rPr>
            <w:t>###</w:t>
          </w:r>
        </w:sdtContent>
      </w:sdt>
    </w:p>
    <w:p w14:paraId="51A719D1" w14:textId="77777777" w:rsidR="00123E67" w:rsidRPr="00123E67" w:rsidRDefault="000C1C37" w:rsidP="00123E67">
      <w:pPr>
        <w:spacing w:after="264"/>
        <w:rPr>
          <w:rFonts w:eastAsia="Calibri"/>
        </w:rPr>
      </w:pPr>
      <w:sdt>
        <w:sdtPr>
          <w:rPr>
            <w:rFonts w:eastAsia="Calibri"/>
          </w:rPr>
          <w:alias w:val="Show If"/>
          <w:tag w:val="FlowConditionShowIf"/>
          <w:id w:val="-1369990227"/>
          <w:placeholder>
            <w:docPart w:val="315120DA45F041E98830C6F106984F6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12963D06" w14:textId="1914AD43" w:rsidR="00123E67" w:rsidRPr="00123E67" w:rsidRDefault="00123E67" w:rsidP="00123E67">
      <w:pPr>
        <w:spacing w:after="264"/>
        <w:rPr>
          <w:rFonts w:eastAsia="Calibri"/>
        </w:rPr>
      </w:pPr>
      <w:r w:rsidRPr="00123E67">
        <w:rPr>
          <w:rFonts w:eastAsia="Calibri"/>
        </w:rPr>
        <w:t xml:space="preserve">The director may take any action permitted to be taken without holding an actual meeting with </w:t>
      </w:r>
      <w:sdt>
        <w:sdtPr>
          <w:rPr>
            <w:rFonts w:eastAsia="Calibri"/>
          </w:rPr>
          <w:alias w:val="Field"/>
          <w:tag w:val="FlowField"/>
          <w:id w:val="1416370666"/>
          <w:placeholder>
            <w:docPart w:val="DAA0F4B5E30148639614C62292E3323F"/>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w:t>
          </w:r>
          <w:r w:rsidR="00553B92">
            <w:rPr>
              <w:rFonts w:eastAsia="Calibri"/>
              <w:color w:val="167DF0"/>
            </w:rPr>
            <w:t>m</w:t>
          </w:r>
          <w:r w:rsidRPr="00123E67">
            <w:rPr>
              <w:rFonts w:eastAsia="Calibri"/>
              <w:color w:val="167DF0"/>
            </w:rPr>
            <w:t>her</w:t>
          </w:r>
          <w:proofErr w:type="spellEnd"/>
          <w:r w:rsidRPr="00123E67">
            <w:rPr>
              <w:rFonts w:eastAsia="Calibri"/>
              <w:color w:val="167DF0"/>
            </w:rPr>
            <w:t xml:space="preserve"> }}</w:t>
          </w:r>
        </w:sdtContent>
      </w:sdt>
      <w:r w:rsidRPr="00123E67">
        <w:rPr>
          <w:rFonts w:eastAsia="Calibri"/>
        </w:rPr>
        <w:t xml:space="preserve">self as long as </w:t>
      </w:r>
      <w:sdt>
        <w:sdtPr>
          <w:rPr>
            <w:rFonts w:eastAsia="Calibri"/>
          </w:rPr>
          <w:alias w:val="Field"/>
          <w:tag w:val="FlowField"/>
          <w:id w:val="1069848734"/>
          <w:placeholder>
            <w:docPart w:val="174F07E4F31D4342864CE978728D587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signs a consent to that action and stores it, along with all such other consents, with the minutes of the Board meetings. </w:t>
      </w:r>
    </w:p>
    <w:p w14:paraId="28AFB758" w14:textId="77777777" w:rsidR="00123E67" w:rsidRPr="00123E67" w:rsidRDefault="00123E67" w:rsidP="00123E67">
      <w:pPr>
        <w:spacing w:after="264"/>
        <w:rPr>
          <w:rFonts w:eastAsia="Calibri"/>
        </w:rPr>
      </w:pPr>
    </w:p>
    <w:p w14:paraId="78196C3A" w14:textId="77777777" w:rsidR="00123E67" w:rsidRPr="00123E67" w:rsidRDefault="000C1C37" w:rsidP="00123E67">
      <w:pPr>
        <w:spacing w:after="264"/>
        <w:rPr>
          <w:rFonts w:eastAsia="Calibri"/>
        </w:rPr>
      </w:pPr>
      <w:sdt>
        <w:sdtPr>
          <w:rPr>
            <w:rFonts w:eastAsia="Calibri"/>
          </w:rPr>
          <w:alias w:val="End If"/>
          <w:tag w:val="FlowConditionEndIf"/>
          <w:id w:val="-879007573"/>
          <w:placeholder>
            <w:docPart w:val="AA58229FEB0C4D079125EC7809677C26"/>
          </w:placeholder>
          <w15:color w:val="23D160"/>
          <w15:appearance w15:val="tags"/>
        </w:sdtPr>
        <w:sdtEndPr/>
        <w:sdtContent>
          <w:r w:rsidR="00123E67" w:rsidRPr="00123E67">
            <w:rPr>
              <w:rFonts w:eastAsia="Times New Roman"/>
              <w:color w:val="CCCCCC"/>
            </w:rPr>
            <w:t>###</w:t>
          </w:r>
        </w:sdtContent>
      </w:sdt>
      <w:bookmarkEnd w:id="30"/>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5023FA6A" w14:textId="77777777" w:rsidR="00123E67" w:rsidRPr="00123E67" w:rsidRDefault="000C1C37" w:rsidP="00123E67">
      <w:pPr>
        <w:spacing w:after="264"/>
        <w:rPr>
          <w:rFonts w:eastAsia="Calibri"/>
        </w:rPr>
      </w:pPr>
      <w:sdt>
        <w:sdtPr>
          <w:rPr>
            <w:rFonts w:eastAsia="Calibri"/>
          </w:rPr>
          <w:alias w:val="Show If"/>
          <w:tag w:val="FlowConditionShowIf"/>
          <w:id w:val="-954025193"/>
          <w:placeholder>
            <w:docPart w:val="0A6C03EE4BC24C508B7F81DA2C7AF485"/>
          </w:placeholder>
          <w15:color w:val="23D160"/>
          <w15:appearance w15:val="tags"/>
        </w:sdtPr>
        <w:sdtEndPr/>
        <w:sdtContent>
          <w:bookmarkStart w:id="32" w:name="_Hlk37841020"/>
          <w:r w:rsidR="00123E67" w:rsidRPr="00123E67">
            <w:rPr>
              <w:rFonts w:eastAsia="Times New Roman"/>
              <w:color w:val="C92C2C"/>
            </w:rPr>
            <w:t>yn_board_compensation_board_or_shareholders</w:t>
          </w:r>
          <w:bookmarkEnd w:id="32"/>
          <w:r w:rsidR="00123E67" w:rsidRPr="00123E67">
            <w:rPr>
              <w:rFonts w:eastAsia="Times New Roman"/>
              <w:color w:val="C92C2C"/>
            </w:rPr>
            <w:t xml:space="preserve">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w:t>
          </w:r>
          <w:r w:rsidR="00123E67" w:rsidRPr="00123E67">
            <w:rPr>
              <w:rFonts w:eastAsia="Times New Roman"/>
              <w:color w:val="A67F59"/>
            </w:rPr>
            <w:t>&gt;=</w:t>
          </w:r>
          <w:r w:rsidR="00123E67" w:rsidRPr="00123E67">
            <w:rPr>
              <w:rFonts w:eastAsia="Times New Roman"/>
              <w:color w:val="C92C2C"/>
            </w:rPr>
            <w:t xml:space="preserve"> 2 </w:t>
          </w:r>
        </w:sdtContent>
      </w:sdt>
      <w:bookmarkEnd w:id="31"/>
    </w:p>
    <w:p w14:paraId="0F4A88E2"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Board shall have discretion to compensate one or more directors for agreeing to serve on the Board.</w:t>
      </w:r>
    </w:p>
    <w:p w14:paraId="3971FE73" w14:textId="77777777" w:rsidR="00123E67" w:rsidRPr="00123E67" w:rsidRDefault="000C1C37" w:rsidP="00123E67">
      <w:pPr>
        <w:spacing w:after="264"/>
        <w:rPr>
          <w:rFonts w:eastAsia="Calibri"/>
        </w:rPr>
      </w:pPr>
      <w:sdt>
        <w:sdtPr>
          <w:rPr>
            <w:rFonts w:eastAsia="Calibri"/>
          </w:rPr>
          <w:alias w:val="End If"/>
          <w:tag w:val="FlowConditionEndIf"/>
          <w:id w:val="-1017462372"/>
          <w:placeholder>
            <w:docPart w:val="9D3E4C48195A445E84B96820B54141AB"/>
          </w:placeholder>
          <w15:color w:val="23D160"/>
          <w15:appearance w15:val="tags"/>
        </w:sdtPr>
        <w:sdtEndPr/>
        <w:sdtContent>
          <w:r w:rsidR="00123E67" w:rsidRPr="00123E67">
            <w:rPr>
              <w:rFonts w:eastAsia="Times New Roman"/>
              <w:color w:val="CCCCCC"/>
            </w:rPr>
            <w:t>###</w:t>
          </w:r>
        </w:sdtContent>
      </w:sdt>
    </w:p>
    <w:p w14:paraId="653B4C08" w14:textId="77777777" w:rsidR="00123E67" w:rsidRPr="00123E67" w:rsidRDefault="000C1C37" w:rsidP="00123E67">
      <w:pPr>
        <w:spacing w:after="264"/>
        <w:rPr>
          <w:rFonts w:eastAsia="Calibri"/>
        </w:rPr>
      </w:pPr>
      <w:sdt>
        <w:sdtPr>
          <w:rPr>
            <w:rFonts w:eastAsia="Calibri"/>
          </w:rPr>
          <w:alias w:val="Show If"/>
          <w:tag w:val="FlowConditionShowIf"/>
          <w:id w:val="-982621762"/>
          <w:placeholder>
            <w:docPart w:val="7BAF92C8C6F34549BF763AAAA773D22D"/>
          </w:placeholder>
          <w15:color w:val="23D160"/>
          <w15:appearance w15:val="tags"/>
        </w:sdtPr>
        <w:sdtEndPr/>
        <w:sdtContent>
          <w:r w:rsidR="00123E67" w:rsidRPr="00123E67">
            <w:rPr>
              <w:rFonts w:eastAsia="Times New Roman"/>
              <w:color w:val="C92C2C"/>
            </w:rPr>
            <w:t xml:space="preserve">yn_board_compensation_board_or_shareholders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2EE0A8F9"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shareholders controlling a majority of the shares entitled to vote shall have the sole authority to approve a Board vote to compensate one or more directors for agreeing to serve on the Board.</w:t>
      </w:r>
    </w:p>
    <w:p w14:paraId="7BBF18AB" w14:textId="77777777" w:rsidR="00123E67" w:rsidRPr="00123E67" w:rsidRDefault="000C1C37" w:rsidP="00123E67">
      <w:pPr>
        <w:spacing w:after="264"/>
        <w:rPr>
          <w:rFonts w:eastAsia="Calibri"/>
        </w:rPr>
      </w:pPr>
      <w:sdt>
        <w:sdtPr>
          <w:rPr>
            <w:rFonts w:eastAsia="Calibri"/>
          </w:rPr>
          <w:alias w:val="End If"/>
          <w:tag w:val="FlowConditionEndIf"/>
          <w:id w:val="194046558"/>
          <w:placeholder>
            <w:docPart w:val="BD52054E180841FB85B1988482EA1CA4"/>
          </w:placeholder>
          <w15:color w:val="23D160"/>
          <w15:appearance w15:val="tags"/>
        </w:sdtPr>
        <w:sdtEndPr/>
        <w:sdtContent>
          <w:r w:rsidR="00123E67" w:rsidRPr="00123E67">
            <w:rPr>
              <w:rFonts w:eastAsia="Times New Roman"/>
              <w:color w:val="CCCCCC"/>
            </w:rPr>
            <w:t>###</w:t>
          </w:r>
        </w:sdtContent>
      </w:sdt>
    </w:p>
    <w:p w14:paraId="6D224B82" w14:textId="77777777" w:rsidR="00123E67" w:rsidRPr="00123E67" w:rsidRDefault="000C1C37" w:rsidP="00123E67">
      <w:pPr>
        <w:spacing w:after="264"/>
        <w:rPr>
          <w:rFonts w:eastAsia="Calibri"/>
        </w:rPr>
      </w:pPr>
      <w:sdt>
        <w:sdtPr>
          <w:rPr>
            <w:rFonts w:eastAsia="Calibri"/>
          </w:rPr>
          <w:alias w:val="Show If"/>
          <w:tag w:val="FlowConditionShowIf"/>
          <w:id w:val="914977756"/>
          <w:placeholder>
            <w:docPart w:val="0D34348C109B4E7CAF4F22CF614E6BEE"/>
          </w:placeholder>
          <w15:color w:val="23D160"/>
          <w15:appearance w15:val="tags"/>
        </w:sdtPr>
        <w:sdtEndPr/>
        <w:sdtContent>
          <w:r w:rsidR="00123E67" w:rsidRPr="00123E67">
            <w:rPr>
              <w:rFonts w:eastAsia="Times New Roman"/>
              <w:color w:val="C92C2C"/>
            </w:rPr>
            <w:t xml:space="preserve">number_total_directors == 1 </w:t>
          </w:r>
        </w:sdtContent>
      </w:sdt>
    </w:p>
    <w:p w14:paraId="57B7AFF0" w14:textId="77777777" w:rsidR="00123E67" w:rsidRPr="00123E67" w:rsidRDefault="00123E67" w:rsidP="00123E67">
      <w:pPr>
        <w:spacing w:after="264"/>
        <w:rPr>
          <w:rFonts w:eastAsia="Calibri"/>
        </w:rPr>
      </w:pPr>
      <w:r w:rsidRPr="00123E67">
        <w:rPr>
          <w:rFonts w:eastAsia="Calibri"/>
        </w:rPr>
        <w:t xml:space="preserve">As long as the sole shareholder also happens to be the sole director on </w:t>
      </w:r>
      <w:sdt>
        <w:sdtPr>
          <w:rPr>
            <w:rFonts w:eastAsia="Calibri"/>
          </w:rPr>
          <w:alias w:val="Field"/>
          <w:tag w:val="FlowField"/>
          <w:id w:val="1307042764"/>
          <w:placeholder>
            <w:docPart w:val="15DD7CE32AAB414FA6406AF19A705AF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w:t>
      </w:r>
      <w:sdt>
        <w:sdtPr>
          <w:rPr>
            <w:rFonts w:eastAsia="Calibri"/>
          </w:rPr>
          <w:alias w:val="Field"/>
          <w:tag w:val="FlowField"/>
          <w:id w:val="-287058795"/>
          <w:placeholder>
            <w:docPart w:val="2C2301A8705B46F8B273BD54C49C5FBB"/>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may decide to compensate </w:t>
      </w:r>
      <w:sdt>
        <w:sdtPr>
          <w:rPr>
            <w:rFonts w:eastAsia="Calibri"/>
          </w:rPr>
          <w:alias w:val="Field"/>
          <w:tag w:val="FlowField"/>
          <w:id w:val="-458799314"/>
          <w:placeholder>
            <w:docPart w:val="DC95DAB8EF804452BDE226BF6742A61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for serving in that capacity. If, however, the Company’s shareholder selected someone other than </w:t>
      </w:r>
      <w:sdt>
        <w:sdtPr>
          <w:rPr>
            <w:rFonts w:eastAsia="Calibri"/>
          </w:rPr>
          <w:alias w:val="Field"/>
          <w:tag w:val="FlowField"/>
          <w:id w:val="-407224910"/>
          <w:placeholder>
            <w:docPart w:val="D8C8457F36DC44A1871C99DA1700830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to act as </w:t>
      </w:r>
      <w:sdt>
        <w:sdtPr>
          <w:rPr>
            <w:rFonts w:eastAsia="Calibri"/>
          </w:rPr>
          <w:alias w:val="Field"/>
          <w:tag w:val="FlowField"/>
          <w:id w:val="-968128464"/>
          <w:placeholder>
            <w:docPart w:val="FF88F4E8FA6344BEB1105911BD34921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sole director, then that director shall not receive any compensation merely for serving as a director unless the shareholder authorizes it in writing. </w:t>
      </w:r>
    </w:p>
    <w:p w14:paraId="3CE571D0" w14:textId="77777777" w:rsidR="00123E67" w:rsidRPr="00123E67" w:rsidRDefault="000C1C37" w:rsidP="00123E67">
      <w:pPr>
        <w:spacing w:after="264"/>
        <w:rPr>
          <w:rFonts w:eastAsia="Calibri"/>
        </w:rPr>
      </w:pPr>
      <w:sdt>
        <w:sdtPr>
          <w:rPr>
            <w:rFonts w:eastAsia="Calibri"/>
          </w:rPr>
          <w:alias w:val="End If"/>
          <w:tag w:val="FlowConditionEndIf"/>
          <w:id w:val="-1639800437"/>
          <w:placeholder>
            <w:docPart w:val="47DBB979365A48A7944AD55973AA5538"/>
          </w:placeholder>
          <w15:color w:val="23D160"/>
          <w15:appearance w15:val="tags"/>
        </w:sdtPr>
        <w:sdtEndPr/>
        <w:sdtContent>
          <w:r w:rsidR="00123E67" w:rsidRPr="00123E67">
            <w:rPr>
              <w:rFonts w:eastAsia="Times New Roman"/>
              <w:color w:val="CCCCCC"/>
            </w:rPr>
            <w:t>###</w:t>
          </w:r>
        </w:sdtContent>
      </w:sdt>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79E5D41" w14:textId="77777777" w:rsidR="00123E67" w:rsidRPr="00123E67" w:rsidRDefault="000C1C37" w:rsidP="00123E67">
      <w:pPr>
        <w:spacing w:after="264"/>
        <w:rPr>
          <w:rFonts w:eastAsia="Calibri"/>
        </w:rPr>
      </w:pPr>
      <w:sdt>
        <w:sdtPr>
          <w:rPr>
            <w:rFonts w:eastAsia="Calibri"/>
          </w:rPr>
          <w:alias w:val="Show If"/>
          <w:tag w:val="FlowConditionShowIf"/>
          <w:id w:val="1693493042"/>
          <w:placeholder>
            <w:docPart w:val="6CE6F4FF60B24AC1A95796B72E541D7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C4637D4" w14:textId="77777777" w:rsidR="00123E67" w:rsidRPr="00123E67" w:rsidRDefault="000C1C37" w:rsidP="00123E67">
      <w:pPr>
        <w:spacing w:after="264"/>
        <w:rPr>
          <w:rFonts w:eastAsia="Calibri"/>
        </w:rPr>
      </w:pPr>
      <w:sdt>
        <w:sdtPr>
          <w:rPr>
            <w:rFonts w:eastAsia="Calibri"/>
          </w:rPr>
          <w:alias w:val="End If"/>
          <w:tag w:val="FlowConditionEndIf"/>
          <w:id w:val="2142608790"/>
          <w:placeholder>
            <w:docPart w:val="B133FEFD0D3D408BB3D95F5CC79903B0"/>
          </w:placeholder>
          <w15:color w:val="23D160"/>
          <w15:appearance w15:val="tags"/>
        </w:sdtPr>
        <w:sdtEndPr/>
        <w:sdtContent>
          <w:r w:rsidR="00123E67" w:rsidRPr="00123E67">
            <w:rPr>
              <w:rFonts w:eastAsia="Times New Roman"/>
              <w:color w:val="CCCCCC"/>
            </w:rPr>
            <w:t>###</w:t>
          </w:r>
        </w:sdtContent>
      </w:sdt>
    </w:p>
    <w:p w14:paraId="3CD8A133" w14:textId="77777777" w:rsidR="00123E67" w:rsidRPr="00123E67" w:rsidRDefault="000C1C37" w:rsidP="00123E67">
      <w:pPr>
        <w:spacing w:after="264"/>
        <w:rPr>
          <w:rFonts w:eastAsia="Calibri"/>
        </w:rPr>
      </w:pPr>
      <w:sdt>
        <w:sdtPr>
          <w:rPr>
            <w:rFonts w:eastAsia="Calibri"/>
          </w:rPr>
          <w:alias w:val="Show If"/>
          <w:tag w:val="FlowConditionShowIf"/>
          <w:id w:val="-742262342"/>
          <w:placeholder>
            <w:docPart w:val="792508B9A37B4FDA93E826F4A6C061CC"/>
          </w:placeholder>
          <w15:color w:val="23D160"/>
          <w15:appearance w15:val="tags"/>
        </w:sdtPr>
        <w:sdtEndPr/>
        <w:sdtContent>
          <w:r w:rsidR="00123E67" w:rsidRPr="00123E67">
            <w:rPr>
              <w:rFonts w:eastAsia="Times New Roman"/>
              <w:color w:val="C92C2C"/>
            </w:rPr>
            <w:t xml:space="preserve">number_total_directors == 2 </w:t>
          </w:r>
        </w:sdtContent>
      </w:sdt>
    </w:p>
    <w:p w14:paraId="5DACEB8E" w14:textId="77777777" w:rsidR="00123E67" w:rsidRPr="00123E67" w:rsidRDefault="00123E67" w:rsidP="00123E67">
      <w:pPr>
        <w:spacing w:after="264"/>
        <w:rPr>
          <w:rFonts w:eastAsia="Calibri"/>
        </w:rPr>
      </w:pPr>
      <w:r w:rsidRPr="00123E67">
        <w:rPr>
          <w:rFonts w:eastAsia="Calibri"/>
        </w:rPr>
        <w:lastRenderedPageBreak/>
        <w:t xml:space="preserve">As long as both directors agree, the Board may create one or more committees, each consisting of at least one of the directors, to serve at the pleasure of the Board, as well as to act in the name, and with the authority, of the Board. </w:t>
      </w:r>
    </w:p>
    <w:p w14:paraId="4DD5921C" w14:textId="77777777" w:rsidR="00123E67" w:rsidRPr="00123E67" w:rsidRDefault="00123E67" w:rsidP="00123E67">
      <w:pPr>
        <w:spacing w:after="264"/>
        <w:rPr>
          <w:rFonts w:eastAsia="Calibri"/>
        </w:rPr>
      </w:pPr>
      <w:r w:rsidRPr="00123E67">
        <w:rPr>
          <w:rFonts w:eastAsia="Calibri"/>
        </w:rPr>
        <w:t>The two directors may also establish rules governing the committees they create as long as such rules do not otherwise violate these Bylaws or California law. All the provisions of these Bylaws regarding director actions, meetings, etc. shall apply to all committee meetings.</w:t>
      </w:r>
    </w:p>
    <w:p w14:paraId="155308C0"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2D8379A7"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27DED595"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2AB48DC5"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6BAF93D5"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9C74757"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7D08C345" w14:textId="77522692"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EC02F4">
        <w:rPr>
          <w:rFonts w:eastAsia="Calibri"/>
        </w:rPr>
        <w:t xml:space="preserve">where </w:t>
      </w:r>
      <w:r w:rsidRPr="00123E67">
        <w:rPr>
          <w:rFonts w:eastAsia="Calibri"/>
        </w:rPr>
        <w:t xml:space="preserve">decided by the Board; or </w:t>
      </w:r>
    </w:p>
    <w:p w14:paraId="54383922"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0BF4ABFD" w14:textId="77777777" w:rsidR="00123E67" w:rsidRPr="00123E67" w:rsidRDefault="00123E67" w:rsidP="00123E67">
      <w:pPr>
        <w:spacing w:after="264"/>
        <w:rPr>
          <w:rFonts w:eastAsia="Calibri"/>
        </w:rPr>
      </w:pPr>
      <w:r w:rsidRPr="00123E67">
        <w:rPr>
          <w:rFonts w:eastAsia="Calibri"/>
        </w:rPr>
        <w:t>Those seven matters must be addressed by both directors in their capacities as Board members.</w:t>
      </w:r>
    </w:p>
    <w:p w14:paraId="4476CC32" w14:textId="77777777" w:rsidR="00123E67" w:rsidRPr="00123E67" w:rsidRDefault="000C1C37" w:rsidP="00123E67">
      <w:pPr>
        <w:spacing w:after="264"/>
        <w:rPr>
          <w:rFonts w:eastAsia="Calibri"/>
        </w:rPr>
      </w:pPr>
      <w:sdt>
        <w:sdtPr>
          <w:rPr>
            <w:rFonts w:eastAsia="Calibri"/>
          </w:rPr>
          <w:alias w:val="End If"/>
          <w:tag w:val="FlowConditionEndIf"/>
          <w:id w:val="-1291126995"/>
          <w:placeholder>
            <w:docPart w:val="A9D9717431DC4E078AEC9B283F696E92"/>
          </w:placeholder>
          <w15:color w:val="23D160"/>
          <w15:appearance w15:val="tags"/>
        </w:sdtPr>
        <w:sdtEndPr/>
        <w:sdtContent>
          <w:r w:rsidR="00123E67" w:rsidRPr="00123E67">
            <w:rPr>
              <w:rFonts w:eastAsia="Times New Roman"/>
              <w:color w:val="CCCCCC"/>
            </w:rPr>
            <w:t>###</w:t>
          </w:r>
        </w:sdtContent>
      </w:sdt>
    </w:p>
    <w:p w14:paraId="1C84785A" w14:textId="77777777" w:rsidR="00123E67" w:rsidRPr="00123E67" w:rsidRDefault="000C1C37" w:rsidP="00123E67">
      <w:pPr>
        <w:spacing w:after="264"/>
        <w:rPr>
          <w:rFonts w:eastAsia="Calibri"/>
        </w:rPr>
      </w:pPr>
      <w:sdt>
        <w:sdtPr>
          <w:rPr>
            <w:rFonts w:eastAsia="Calibri"/>
          </w:rPr>
          <w:alias w:val="Show If"/>
          <w:tag w:val="FlowConditionShowIf"/>
          <w:id w:val="-994720036"/>
          <w:placeholder>
            <w:docPart w:val="52313DFD8EBD49D5B3381116D8AD32E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w:t>
          </w:r>
          <w:r w:rsidR="00123E67" w:rsidRPr="00123E67">
            <w:rPr>
              <w:rFonts w:eastAsia="Times New Roman"/>
              <w:color w:val="5F6364"/>
            </w:rPr>
            <w:t xml:space="preserve"> </w:t>
          </w:r>
        </w:sdtContent>
      </w:sdt>
    </w:p>
    <w:p w14:paraId="2109D489" w14:textId="475309E7" w:rsidR="00123E67" w:rsidRPr="00123E67" w:rsidRDefault="00123E67" w:rsidP="00123E67">
      <w:pPr>
        <w:spacing w:after="264"/>
        <w:rPr>
          <w:rFonts w:eastAsia="Calibri"/>
        </w:rPr>
      </w:pPr>
      <w:r w:rsidRPr="00123E67">
        <w:rPr>
          <w:rFonts w:eastAsia="Calibri"/>
        </w:rPr>
        <w:t>When it comes to establishing Board</w:t>
      </w:r>
      <w:r w:rsidR="00B7285D">
        <w:rPr>
          <w:rFonts w:eastAsia="Calibri"/>
        </w:rPr>
        <w:t xml:space="preserve"> </w:t>
      </w:r>
      <w:r w:rsidRPr="00123E67">
        <w:rPr>
          <w:rFonts w:eastAsia="Calibri"/>
        </w:rPr>
        <w:t xml:space="preserve">committees, provided that the director abides by the provisions contained in Corporations Code section 311, </w:t>
      </w:r>
      <w:bookmarkStart w:id="33" w:name="_Hlk37836879"/>
      <w:sdt>
        <w:sdtPr>
          <w:rPr>
            <w:rFonts w:eastAsia="Calibri"/>
          </w:rPr>
          <w:alias w:val="Field"/>
          <w:tag w:val="FlowField"/>
          <w:id w:val="597452594"/>
          <w:placeholder>
            <w:docPart w:val="E31F49D703D444398364FC62A708304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bookmarkEnd w:id="33"/>
      <w:r w:rsidRPr="00123E67">
        <w:rPr>
          <w:rFonts w:eastAsia="Calibri"/>
        </w:rPr>
        <w:t xml:space="preserve"> may do as </w:t>
      </w:r>
      <w:sdt>
        <w:sdtPr>
          <w:rPr>
            <w:rFonts w:eastAsia="Calibri"/>
          </w:rPr>
          <w:alias w:val="Field"/>
          <w:tag w:val="FlowField"/>
          <w:id w:val="151494848"/>
          <w:placeholder>
            <w:docPart w:val="F7B0A6F183A44E1D94750F35692A610A"/>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sees fit when it comes to forming committees. </w:t>
      </w:r>
    </w:p>
    <w:p w14:paraId="112B5C52" w14:textId="77777777" w:rsidR="00123E67" w:rsidRPr="00123E67" w:rsidRDefault="000C1C37" w:rsidP="00123E67">
      <w:pPr>
        <w:spacing w:after="264"/>
        <w:rPr>
          <w:rFonts w:eastAsia="Calibri"/>
        </w:rPr>
      </w:pPr>
      <w:sdt>
        <w:sdtPr>
          <w:rPr>
            <w:rFonts w:eastAsia="Calibri"/>
          </w:rPr>
          <w:alias w:val="End If"/>
          <w:tag w:val="FlowConditionEndIf"/>
          <w:id w:val="1590898327"/>
          <w:placeholder>
            <w:docPart w:val="102E9538F0DC4345A69FBE7856D4B41F"/>
          </w:placeholder>
          <w15:color w:val="23D160"/>
          <w15:appearance w15:val="tags"/>
        </w:sdtPr>
        <w:sdtEndPr/>
        <w:sdtContent>
          <w:r w:rsidR="00123E67" w:rsidRPr="00123E67">
            <w:rPr>
              <w:rFonts w:eastAsia="Times New Roman"/>
              <w:color w:val="CCCCCC"/>
            </w:rPr>
            <w:t>###</w:t>
          </w:r>
        </w:sdtContent>
      </w:sdt>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C3435EA" w14:textId="77777777" w:rsidR="00123E67" w:rsidRPr="00123E67" w:rsidRDefault="000C1C37" w:rsidP="00123E67">
      <w:pPr>
        <w:spacing w:after="264"/>
        <w:rPr>
          <w:rFonts w:eastAsia="Calibri"/>
        </w:rPr>
      </w:pPr>
      <w:sdt>
        <w:sdtPr>
          <w:rPr>
            <w:rFonts w:eastAsia="Calibri"/>
          </w:rPr>
          <w:alias w:val="Show If"/>
          <w:tag w:val="FlowConditionShowIf"/>
          <w:id w:val="1364017057"/>
          <w:placeholder>
            <w:docPart w:val="6D4EEB083EAA4CEE86787F5FB03FF4AE"/>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651871121"/>
          <w:placeholder>
            <w:docPart w:val="1C70ADBC21BC4851B923C94ACE8D77B0"/>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176852813"/>
          <w:placeholder>
            <w:docPart w:val="0F2FA532C3FB426F82F0849C615BF7FC"/>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sdt>
        <w:sdtPr>
          <w:rPr>
            <w:rFonts w:eastAsia="Calibri"/>
          </w:rPr>
          <w:alias w:val="Field"/>
          <w:tag w:val="FlowField"/>
          <w:id w:val="1014802922"/>
          <w:placeholder>
            <w:docPart w:val="9B0409AA717D453AAA5AB69CECE5BAC7"/>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sdt>
        <w:sdtPr>
          <w:rPr>
            <w:rFonts w:eastAsia="Calibri"/>
          </w:rPr>
          <w:alias w:val="Field"/>
          <w:tag w:val="FlowField"/>
          <w:id w:val="-962347398"/>
          <w:lock w:val="contentLocked"/>
          <w:placeholder>
            <w:docPart w:val="DefaultPlaceholder_-1854013440"/>
          </w:placeholder>
          <w15:color w:val="157DEF"/>
        </w:sdtPr>
        <w:sdtEndPr/>
        <w:sdtContent>
          <w:r w:rsidR="003E760C">
            <w:rPr>
              <w:rFonts w:eastAsia="Times New Roman"/>
              <w:color w:val="167DF0"/>
            </w:rPr>
            <w:t>{{ text_company_short_name</w:t>
          </w:r>
          <w:r w:rsidR="003E760C">
            <w:rPr>
              <w:rFonts w:eastAsia="Times New Roman"/>
              <w:color w:val="FFDD57"/>
            </w:rPr>
            <w:t>|possessive</w:t>
          </w:r>
          <w:r w:rsidR="003E760C">
            <w:rPr>
              <w:rFonts w:eastAsia="Times New Roman"/>
              <w:color w:val="167DF0"/>
            </w:rPr>
            <w:t xml:space="preserve"> }}</w:t>
          </w:r>
        </w:sdtContent>
      </w:sdt>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424DFC9A" w14:textId="77777777" w:rsidR="00123E67" w:rsidRPr="00123E67" w:rsidRDefault="000C1C37" w:rsidP="00123E67">
      <w:pPr>
        <w:spacing w:after="264"/>
        <w:rPr>
          <w:rFonts w:eastAsia="Calibri"/>
        </w:rPr>
      </w:pPr>
      <w:sdt>
        <w:sdtPr>
          <w:rPr>
            <w:rFonts w:eastAsia="Calibri"/>
          </w:rPr>
          <w:alias w:val="End If"/>
          <w:tag w:val="FlowConditionEndIf"/>
          <w:id w:val="1289009398"/>
          <w:placeholder>
            <w:docPart w:val="4BAEC2FC7506416B9D813458A36FEBFD"/>
          </w:placeholder>
          <w15:color w:val="23D160"/>
          <w15:appearance w15:val="tags"/>
        </w:sdtPr>
        <w:sdtEndPr/>
        <w:sdtContent>
          <w:r w:rsidR="00123E67" w:rsidRPr="00123E67">
            <w:rPr>
              <w:rFonts w:eastAsia="Times New Roman"/>
              <w:color w:val="CCCCCC"/>
            </w:rPr>
            <w:t>###</w:t>
          </w:r>
        </w:sdtContent>
      </w:sdt>
    </w:p>
    <w:p w14:paraId="44E086E6" w14:textId="77777777" w:rsidR="00123E67" w:rsidRPr="00123E67" w:rsidRDefault="000C1C37" w:rsidP="00123E67">
      <w:pPr>
        <w:spacing w:after="264"/>
        <w:rPr>
          <w:rFonts w:eastAsia="Calibri"/>
        </w:rPr>
      </w:pPr>
      <w:sdt>
        <w:sdtPr>
          <w:rPr>
            <w:rFonts w:eastAsia="Calibri"/>
          </w:rPr>
          <w:alias w:val="Show If"/>
          <w:tag w:val="FlowConditionShowIf"/>
          <w:id w:val="573321558"/>
          <w:placeholder>
            <w:docPart w:val="2107FFBA3DCC4B17A7D5BDEC43E77B07"/>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74A3EF0E"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556902353"/>
          <w:placeholder>
            <w:docPart w:val="908B01FFEC6F4DA0AEC3676AF71F7F11"/>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571462870"/>
          <w:placeholder>
            <w:docPart w:val="CBF9F4E8F69540C5A1E51B2F4A5950F5"/>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a director has a material financial interest shall be void or voidable merely because of the director’s relationship with the other business or association—or merely because of the director’s presence at a Board/committee meeting approving the contract or transaction—as long as one of the following is true: </w:t>
      </w:r>
    </w:p>
    <w:p w14:paraId="5016F38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interest—to the shareholder, (a) who then approved the contract or transaction, and (b) the contract or transaction was fair and reasonable at the time of its approval; </w:t>
      </w:r>
    </w:p>
    <w:p w14:paraId="1B8A7803" w14:textId="77777777" w:rsidR="00123E67" w:rsidRPr="00123E67" w:rsidRDefault="00123E67" w:rsidP="00123E67">
      <w:pPr>
        <w:spacing w:after="264"/>
        <w:ind w:left="720"/>
        <w:rPr>
          <w:rFonts w:eastAsia="Calibri"/>
        </w:rPr>
      </w:pPr>
      <w:r w:rsidRPr="00123E67">
        <w:rPr>
          <w:rFonts w:eastAsia="Calibri"/>
        </w:rPr>
        <w:t>• (ii) the interested director fully disclosed all of the material facts regarding the contract or transaction—including the nature of the director’s interest—to the other director(s), and the director(s) approved the contract or transaction; or</w:t>
      </w:r>
    </w:p>
    <w:p w14:paraId="2A2AD45F" w14:textId="6BFB2796" w:rsidR="00123E67" w:rsidRPr="00123E67" w:rsidRDefault="00123E67" w:rsidP="00123E67">
      <w:pPr>
        <w:spacing w:after="264"/>
        <w:ind w:left="720"/>
        <w:rPr>
          <w:rFonts w:eastAsia="Calibri"/>
        </w:rPr>
      </w:pPr>
      <w:r w:rsidRPr="00123E67">
        <w:rPr>
          <w:rFonts w:eastAsia="Calibri"/>
        </w:rPr>
        <w:lastRenderedPageBreak/>
        <w:t xml:space="preserve">• (iii) as to contracts or transactions not approved as provided above, the individual or entity asserting the validity of the contract or transaction sustained and met the burden of proving that the contract or transaction was </w:t>
      </w:r>
      <w:r w:rsidR="00BA0F5A">
        <w:rPr>
          <w:rFonts w:eastAsia="Calibri"/>
        </w:rPr>
        <w:t>fair</w:t>
      </w:r>
      <w:r w:rsidRPr="00123E67">
        <w:rPr>
          <w:rFonts w:eastAsia="Calibri"/>
        </w:rPr>
        <w:t xml:space="preserve"> and reasonable to </w:t>
      </w:r>
      <w:sdt>
        <w:sdtPr>
          <w:rPr>
            <w:rFonts w:eastAsia="Calibri"/>
          </w:rPr>
          <w:alias w:val="Field"/>
          <w:tag w:val="FlowField"/>
          <w:id w:val="-716663789"/>
          <w:placeholder>
            <w:docPart w:val="55DCF8A1BB7349339D680A57A657B328"/>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48220CB7" w14:textId="77777777" w:rsidR="00123E67" w:rsidRPr="00123E67" w:rsidRDefault="00123E67" w:rsidP="00123E67">
      <w:pPr>
        <w:spacing w:after="264"/>
        <w:rPr>
          <w:rFonts w:eastAsia="Calibri"/>
        </w:rPr>
      </w:pP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5D4E97E7" w14:textId="77777777" w:rsidR="00123E67" w:rsidRPr="00123E67" w:rsidRDefault="000C1C37" w:rsidP="00123E67">
      <w:pPr>
        <w:spacing w:after="264"/>
        <w:rPr>
          <w:rFonts w:eastAsia="Calibri"/>
        </w:rPr>
      </w:pPr>
      <w:sdt>
        <w:sdtPr>
          <w:rPr>
            <w:rFonts w:eastAsia="Calibri"/>
          </w:rPr>
          <w:alias w:val="End If"/>
          <w:tag w:val="FlowConditionEndIf"/>
          <w:id w:val="33633814"/>
          <w:placeholder>
            <w:docPart w:val="DC95532701214058AF44EBF254F07527"/>
          </w:placeholder>
          <w15:color w:val="23D160"/>
          <w15:appearance w15:val="tags"/>
        </w:sdtPr>
        <w:sdtEndPr/>
        <w:sdtContent>
          <w:r w:rsidR="00123E67" w:rsidRPr="00123E67">
            <w:rPr>
              <w:rFonts w:eastAsia="Times New Roman"/>
              <w:color w:val="CCCCCC"/>
            </w:rPr>
            <w:t>###</w:t>
          </w:r>
        </w:sdtContent>
      </w:sdt>
    </w:p>
    <w:p w14:paraId="2B266770" w14:textId="77777777" w:rsidR="00123E67" w:rsidRPr="00123E67" w:rsidRDefault="000C1C37" w:rsidP="00123E67">
      <w:pPr>
        <w:spacing w:after="264"/>
        <w:rPr>
          <w:rFonts w:eastAsia="Calibri"/>
        </w:rPr>
      </w:pPr>
      <w:sdt>
        <w:sdtPr>
          <w:rPr>
            <w:rFonts w:eastAsia="Calibri"/>
          </w:rPr>
          <w:alias w:val="Show If"/>
          <w:tag w:val="FlowConditionShowIf"/>
          <w:id w:val="-1883090066"/>
          <w:placeholder>
            <w:docPart w:val="012C65F10FB341BFB77F1C42F3A31F96"/>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7B5B0A73" w14:textId="77777777" w:rsidR="00123E67" w:rsidRPr="00123E67" w:rsidRDefault="00123E67" w:rsidP="00123E67">
      <w:pPr>
        <w:spacing w:after="264"/>
        <w:rPr>
          <w:rFonts w:eastAsia="Calibri"/>
        </w:rPr>
      </w:pPr>
      <w:r w:rsidRPr="00123E67">
        <w:rPr>
          <w:rFonts w:eastAsia="Calibri"/>
        </w:rPr>
        <w:t xml:space="preserve">When applicable, Corporations Code section 310 shall govern all transactions involving the director and </w:t>
      </w:r>
      <w:sdt>
        <w:sdtPr>
          <w:rPr>
            <w:rFonts w:eastAsia="Calibri"/>
          </w:rPr>
          <w:alias w:val="Field"/>
          <w:tag w:val="FlowField"/>
          <w:id w:val="-1697151476"/>
          <w:placeholder>
            <w:docPart w:val="AD068170CA0743D1A209E2F9C10E096F"/>
          </w:placeholder>
          <w15:color w:val="157DEF"/>
        </w:sdtPr>
        <w:sdtEndPr/>
        <w:sdtContent>
          <w:r w:rsidRPr="00123E67">
            <w:rPr>
              <w:rFonts w:eastAsia="Times New Roman"/>
              <w:color w:val="167DF0"/>
            </w:rPr>
            <w:t>{{ text_company_short_name }}</w:t>
          </w:r>
        </w:sdtContent>
      </w:sdt>
      <w:r w:rsidRPr="00123E67">
        <w:rPr>
          <w:rFonts w:eastAsia="Calibri"/>
        </w:rPr>
        <w:t>.</w:t>
      </w:r>
    </w:p>
    <w:p w14:paraId="6EACEB04" w14:textId="77777777" w:rsidR="00123E67" w:rsidRPr="00123E67" w:rsidRDefault="000C1C37" w:rsidP="00123E67">
      <w:pPr>
        <w:spacing w:after="264"/>
        <w:rPr>
          <w:rFonts w:eastAsia="Calibri"/>
        </w:rPr>
      </w:pPr>
      <w:sdt>
        <w:sdtPr>
          <w:rPr>
            <w:rFonts w:eastAsia="Calibri"/>
          </w:rPr>
          <w:alias w:val="End If"/>
          <w:tag w:val="FlowConditionEndIf"/>
          <w:id w:val="-79218385"/>
          <w:placeholder>
            <w:docPart w:val="13C578D306F14E24A9A795A39F3E033F"/>
          </w:placeholder>
          <w15:color w:val="23D160"/>
          <w15:appearance w15:val="tags"/>
        </w:sdtPr>
        <w:sdtEndPr/>
        <w:sdtContent>
          <w:r w:rsidR="00123E67" w:rsidRPr="00123E67">
            <w:rPr>
              <w:rFonts w:eastAsia="Times New Roman"/>
              <w:color w:val="CCCCCC"/>
            </w:rPr>
            <w:t>###</w:t>
          </w:r>
        </w:sdtContent>
      </w:sdt>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453715566"/>
          <w:placeholder>
            <w:docPart w:val="6CA383B4AE4E47B79E433A7587D9CBE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sdt>
        <w:sdtPr>
          <w:rPr>
            <w:rFonts w:eastAsia="Times New Roman"/>
            <w:b/>
            <w:color w:val="000099"/>
            <w:szCs w:val="22"/>
          </w:rPr>
          <w:alias w:val="End If"/>
          <w:tag w:val="FlowConditionEndIf"/>
          <w:id w:val="701287340"/>
          <w:placeholder>
            <w:docPart w:val="B0358F10FF8D4764999CF952CF8E5D09"/>
          </w:placeholder>
          <w15:color w:val="23D160"/>
          <w15:appearance w15:val="tags"/>
        </w:sdtPr>
        <w:sdtEndPr/>
        <w:sdtContent>
          <w:r w:rsidRPr="00123E67">
            <w:rPr>
              <w:rFonts w:eastAsia="Times New Roman"/>
              <w:b/>
              <w:color w:val="CCCCCC"/>
              <w:szCs w:val="22"/>
            </w:rPr>
            <w:t>###</w:t>
          </w:r>
        </w:sdtContent>
      </w:sdt>
      <w:sdt>
        <w:sdtPr>
          <w:rPr>
            <w:rFonts w:eastAsia="Times New Roman"/>
            <w:b/>
            <w:color w:val="000099"/>
            <w:szCs w:val="22"/>
          </w:rPr>
          <w:alias w:val="Show If"/>
          <w:tag w:val="FlowConditionShowIf"/>
          <w:id w:val="-24405621"/>
          <w:placeholder>
            <w:docPart w:val="BA4A2310E41B462D9562444AE6B74485"/>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w:t>
          </w:r>
          <w:r w:rsidRPr="00123E67">
            <w:rPr>
              <w:rFonts w:eastAsia="Times New Roman"/>
              <w:b/>
              <w:color w:val="C92C2C"/>
              <w:szCs w:val="22"/>
            </w:rPr>
            <w:t xml:space="preserve"> 1 </w:t>
          </w:r>
        </w:sdtContent>
      </w:sdt>
      <w:r w:rsidRPr="00123E67">
        <w:rPr>
          <w:rFonts w:eastAsia="Times New Roman"/>
          <w:b/>
          <w:color w:val="000099"/>
          <w:szCs w:val="22"/>
        </w:rPr>
        <w:t xml:space="preserve">Reserved </w:t>
      </w:r>
      <w:sdt>
        <w:sdtPr>
          <w:rPr>
            <w:rFonts w:eastAsia="Times New Roman"/>
            <w:b/>
            <w:color w:val="000099"/>
            <w:szCs w:val="22"/>
          </w:rPr>
          <w:alias w:val="End If"/>
          <w:tag w:val="FlowConditionEndIf"/>
          <w:id w:val="-1032958092"/>
          <w:placeholder>
            <w:docPart w:val="C518F08D99944AA2A5E1C069335DB6F8"/>
          </w:placeholder>
          <w15:color w:val="23D160"/>
          <w15:appearance w15:val="tags"/>
        </w:sdtPr>
        <w:sdtEndPr/>
        <w:sdtContent>
          <w:r w:rsidRPr="00123E67">
            <w:rPr>
              <w:rFonts w:eastAsia="Times New Roman"/>
              <w:b/>
              <w:color w:val="CCCCCC"/>
              <w:szCs w:val="22"/>
            </w:rPr>
            <w:t>###</w:t>
          </w:r>
        </w:sdtContent>
      </w:sdt>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302769E" w14:textId="77777777" w:rsidR="00123E67" w:rsidRPr="00123E67" w:rsidRDefault="000C1C37" w:rsidP="00123E67">
      <w:pPr>
        <w:spacing w:after="264"/>
        <w:rPr>
          <w:rFonts w:eastAsia="Calibri"/>
        </w:rPr>
      </w:pPr>
      <w:sdt>
        <w:sdtPr>
          <w:rPr>
            <w:rFonts w:eastAsia="Calibri"/>
          </w:rPr>
          <w:alias w:val="Show If"/>
          <w:tag w:val="FlowConditionShowIf"/>
          <w:id w:val="-1778936709"/>
          <w:placeholder>
            <w:docPart w:val="ABF29FF83359454785E2A99C9262D3BB"/>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1633092490"/>
          <w:placeholder>
            <w:docPart w:val="D465D3C847494B9B9F4E07160C8DED42"/>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03430DD6" w14:textId="77777777" w:rsidR="00123E67" w:rsidRPr="00123E67" w:rsidRDefault="000C1C37" w:rsidP="00123E67">
      <w:pPr>
        <w:spacing w:after="264"/>
        <w:rPr>
          <w:rFonts w:eastAsia="Calibri"/>
        </w:rPr>
      </w:pPr>
      <w:sdt>
        <w:sdtPr>
          <w:rPr>
            <w:rFonts w:eastAsia="Calibri"/>
          </w:rPr>
          <w:alias w:val="End If"/>
          <w:tag w:val="FlowConditionEndIf"/>
          <w:id w:val="-1748564770"/>
          <w:placeholder>
            <w:docPart w:val="73AA66146E904D40AB507C0854025E57"/>
          </w:placeholder>
          <w15:color w:val="23D160"/>
          <w15:appearance w15:val="tags"/>
        </w:sdtPr>
        <w:sdtEndPr/>
        <w:sdtContent>
          <w:r w:rsidR="00123E67" w:rsidRPr="00123E67">
            <w:rPr>
              <w:rFonts w:eastAsia="Times New Roman"/>
              <w:color w:val="CCCCCC"/>
            </w:rPr>
            <w:t>###</w:t>
          </w:r>
        </w:sdtContent>
      </w:sdt>
    </w:p>
    <w:p w14:paraId="3E76760D" w14:textId="4067B76A" w:rsidR="00123E67" w:rsidRPr="00123E67" w:rsidRDefault="000C1C37" w:rsidP="00123E67">
      <w:pPr>
        <w:spacing w:after="264"/>
        <w:rPr>
          <w:rFonts w:eastAsia="Calibri"/>
        </w:rPr>
      </w:pPr>
      <w:sdt>
        <w:sdtPr>
          <w:rPr>
            <w:rFonts w:eastAsia="Calibri"/>
          </w:rPr>
          <w:alias w:val="Show If"/>
          <w:tag w:val="FlowConditionShowIf"/>
          <w:id w:val="-131027103"/>
          <w:placeholder>
            <w:docPart w:val="D9FCABEB6019421EAED8E859275D393A"/>
          </w:placeholder>
          <w15:color w:val="23D160"/>
          <w15:appearance w15:val="tags"/>
        </w:sdtPr>
        <w:sdtEndPr/>
        <w:sdtContent>
          <w:r w:rsidR="00123E67" w:rsidRPr="00123E67">
            <w:rPr>
              <w:rFonts w:eastAsia="Times New Roman"/>
              <w:color w:val="C92C2C"/>
            </w:rPr>
            <w:t xml:space="preserve">number_shareholders ==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619BAA1D" w14:textId="6265C774" w:rsidR="00123E67" w:rsidRPr="00123E67" w:rsidRDefault="00123E67" w:rsidP="004314A7">
      <w:pPr>
        <w:pStyle w:val="NormalEnd"/>
        <w:spacing w:after="264"/>
      </w:pPr>
      <w:r w:rsidRPr="00123E67">
        <w:t xml:space="preserve">Corporations Code section 207(i)(5) identifies certain emergencies that could interfere with the two directors’ ability to manage the operations and secure the affairs of the Company. Subject to any applicable provisions of the Company’s Articles, therefore, in the event of (or in anticipation of) such an emergency, if either of the two directors cannot be reached or otherwise participate in an emergency meeting, or sign a waiver and consent, then the director who is “present” may take any reasonable measures to ensure that </w:t>
      </w:r>
      <w:sdt>
        <w:sdtPr>
          <w:alias w:val="Field"/>
          <w:tag w:val="FlowField"/>
          <w:id w:val="1705824886"/>
          <w:placeholder>
            <w:docPart w:val="D5963B6BBB854F9E8F85E276224C9481"/>
          </w:placeholder>
          <w15:color w:val="157DEF"/>
        </w:sdtPr>
        <w:sdtEndPr/>
        <w:sdtContent>
          <w:r w:rsidRPr="00123E67">
            <w:rPr>
              <w:rFonts w:eastAsia="Times New Roman"/>
              <w:color w:val="167DF0"/>
            </w:rPr>
            <w:t>{{ text_company_short_name }}</w:t>
          </w:r>
        </w:sdtContent>
      </w:sdt>
      <w:r w:rsidRPr="00123E67">
        <w:t xml:space="preserve"> can continue to operate in the ordinary course</w:t>
      </w:r>
      <w:r w:rsidR="007B3552">
        <w:t xml:space="preserve"> </w:t>
      </w:r>
      <w:r w:rsidR="007B3552">
        <w:rPr>
          <w:rFonts w:eastAsia="Calibri"/>
        </w:rPr>
        <w:t>of business</w:t>
      </w:r>
      <w:r w:rsidRPr="00123E67">
        <w:t xml:space="preserve">. </w:t>
      </w:r>
    </w:p>
    <w:p w14:paraId="2BD9FFC4" w14:textId="77777777" w:rsidR="00123E67" w:rsidRPr="00123E67" w:rsidRDefault="000C1C37" w:rsidP="00123E67">
      <w:pPr>
        <w:spacing w:after="264"/>
        <w:rPr>
          <w:rFonts w:eastAsia="Calibri"/>
        </w:rPr>
      </w:pPr>
      <w:sdt>
        <w:sdtPr>
          <w:rPr>
            <w:rFonts w:eastAsia="Calibri"/>
          </w:rPr>
          <w:alias w:val="End If"/>
          <w:tag w:val="FlowConditionEndIf"/>
          <w:id w:val="1908332556"/>
          <w:placeholder>
            <w:docPart w:val="1238D38DFDAC4CE59B001575D41597B2"/>
          </w:placeholder>
          <w15:color w:val="23D160"/>
          <w15:appearance w15:val="tags"/>
        </w:sdtPr>
        <w:sdtEndPr/>
        <w:sdtContent>
          <w:r w:rsidR="00123E67" w:rsidRPr="00123E67">
            <w:rPr>
              <w:rFonts w:eastAsia="Times New Roman"/>
              <w:color w:val="CCCCCC"/>
            </w:rPr>
            <w:t>###</w:t>
          </w:r>
        </w:sdtContent>
      </w:sdt>
    </w:p>
    <w:p w14:paraId="6535C4E3" w14:textId="77777777" w:rsidR="00123E67" w:rsidRPr="00123E67" w:rsidRDefault="000C1C37" w:rsidP="00123E67">
      <w:pPr>
        <w:spacing w:after="264"/>
        <w:rPr>
          <w:rFonts w:eastAsia="Calibri"/>
        </w:rPr>
      </w:pPr>
      <w:sdt>
        <w:sdtPr>
          <w:rPr>
            <w:rFonts w:eastAsia="Calibri"/>
          </w:rPr>
          <w:alias w:val="Show If"/>
          <w:tag w:val="FlowConditionShowIf"/>
          <w:id w:val="-1472658833"/>
          <w:placeholder>
            <w:docPart w:val="F692F345A1234687B1BACBB7F8080599"/>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w:t>
          </w:r>
          <w:r w:rsidR="00123E67" w:rsidRPr="00123E67">
            <w:rPr>
              <w:rFonts w:eastAsia="Times New Roman"/>
              <w:color w:val="5F6364"/>
            </w:rPr>
            <w:t xml:space="preserve"> </w:t>
          </w:r>
        </w:sdtContent>
      </w:sdt>
    </w:p>
    <w:p w14:paraId="5ACF2BA1" w14:textId="51BB51BC"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351227648"/>
          <w:placeholder>
            <w:docPart w:val="0A1E5549A3B74F43A7BC4C2F187A2DA9"/>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58C9A04B"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A175129" w14:textId="7777777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7B916BA8"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4DBFD1A" w14:textId="77777777" w:rsidR="00123E67" w:rsidRPr="00123E67" w:rsidRDefault="00123E67" w:rsidP="004314A7">
      <w:pPr>
        <w:pStyle w:val="NormalEnd"/>
        <w:spacing w:after="264"/>
        <w:ind w:left="720"/>
      </w:pPr>
      <w:r w:rsidRPr="00123E67">
        <w:t>• (iv) to achieve a necessary quorum at an emergency meeting, make an officer (or officers, if necessary) present at a Board meeting a temporary director, in order of rank (e.g., CEO, President, CFO, Secretary), or if a dispute arises as to the order of rank, then in order of seniority at the Company.</w:t>
      </w:r>
    </w:p>
    <w:p w14:paraId="568985AB" w14:textId="77777777" w:rsidR="00123E67" w:rsidRPr="00123E67" w:rsidRDefault="000C1C37" w:rsidP="00123E67">
      <w:pPr>
        <w:spacing w:after="264"/>
        <w:rPr>
          <w:rFonts w:eastAsia="Calibri"/>
        </w:rPr>
      </w:pPr>
      <w:sdt>
        <w:sdtPr>
          <w:rPr>
            <w:rFonts w:eastAsia="Calibri"/>
          </w:rPr>
          <w:alias w:val="End If"/>
          <w:tag w:val="FlowConditionEndIf"/>
          <w:id w:val="-1453163277"/>
          <w:placeholder>
            <w:docPart w:val="5474F5F2AD314D33B275FF7CD2157FA4"/>
          </w:placeholder>
          <w15:color w:val="23D160"/>
          <w15:appearance w15:val="tags"/>
        </w:sdtPr>
        <w:sdtEndPr/>
        <w:sdtContent>
          <w:r w:rsidR="00123E67" w:rsidRPr="00123E67">
            <w:rPr>
              <w:rFonts w:eastAsia="Times New Roman"/>
              <w:color w:val="CCCCCC"/>
            </w:rPr>
            <w:t>###</w:t>
          </w:r>
        </w:sdtContent>
      </w:sdt>
    </w:p>
    <w:p w14:paraId="74D9C5F0" w14:textId="77777777" w:rsidR="00123E67" w:rsidRPr="00123E67" w:rsidRDefault="000C1C37" w:rsidP="00123E67">
      <w:pPr>
        <w:spacing w:after="264"/>
        <w:rPr>
          <w:rFonts w:eastAsia="Calibri"/>
        </w:rPr>
      </w:pPr>
      <w:sdt>
        <w:sdtPr>
          <w:rPr>
            <w:rFonts w:eastAsia="Calibri"/>
          </w:rPr>
          <w:alias w:val="Show If"/>
          <w:tag w:val="FlowConditionShowIf"/>
          <w:id w:val="-2118043782"/>
          <w:placeholder>
            <w:docPart w:val="6E988708916C4EB3BB2DC5363D56EF0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w:t>
          </w:r>
          <w:r w:rsidR="00123E67" w:rsidRPr="00123E67">
            <w:rPr>
              <w:rFonts w:eastAsia="Times New Roman"/>
              <w:color w:val="5F6364"/>
            </w:rPr>
            <w:t xml:space="preserve"> </w:t>
          </w:r>
        </w:sdtContent>
      </w:sdt>
    </w:p>
    <w:p w14:paraId="618B79B4" w14:textId="77777777" w:rsidR="00123E67" w:rsidRPr="00123E67" w:rsidRDefault="00123E67" w:rsidP="004314A7">
      <w:pPr>
        <w:pStyle w:val="NormalEnd"/>
        <w:spacing w:after="264"/>
      </w:pPr>
      <w:r w:rsidRPr="00123E67">
        <w:lastRenderedPageBreak/>
        <w:t>Reserved.</w:t>
      </w:r>
    </w:p>
    <w:p w14:paraId="47A6B5AE" w14:textId="3EC8CF6C" w:rsidR="00262073" w:rsidRDefault="000C1C37" w:rsidP="00123E67">
      <w:pPr>
        <w:spacing w:after="264"/>
      </w:pPr>
      <w:sdt>
        <w:sdtPr>
          <w:rPr>
            <w:rFonts w:eastAsia="Calibri"/>
          </w:rPr>
          <w:alias w:val="End If"/>
          <w:tag w:val="FlowConditionEndIf"/>
          <w:id w:val="-694311769"/>
          <w:placeholder>
            <w:docPart w:val="722897BADEF3440A86E0424EFB062121"/>
          </w:placeholder>
          <w15:color w:val="23D160"/>
          <w15:appearance w15:val="tags"/>
        </w:sdtPr>
        <w:sdtEndPr/>
        <w:sdtContent>
          <w:r w:rsidR="00123E67" w:rsidRPr="00123E67">
            <w:rPr>
              <w:rFonts w:eastAsia="Times New Roman"/>
              <w:color w:val="CCCCCC"/>
            </w:rPr>
            <w:t>###</w:t>
          </w:r>
        </w:sdtContent>
      </w:sdt>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9906D0B" w14:textId="188B9FBC" w:rsidR="002435B9" w:rsidRDefault="000C1C37" w:rsidP="00654D4F">
      <w:pPr>
        <w:spacing w:after="264"/>
      </w:pPr>
      <w:sdt>
        <w:sdtPr>
          <w:alias w:val="Show If"/>
          <w:tag w:val="FlowConditionShowIf"/>
          <w:id w:val="694730252"/>
          <w:placeholder>
            <w:docPart w:val="16B638CFBD95437D842E919ADCDCF11B"/>
          </w:placeholder>
          <w15:color w:val="23D160"/>
          <w15:appearance w15:val="tags"/>
        </w:sdtPr>
        <w:sdtEndPr/>
        <w:sdtContent>
          <w:r w:rsidR="002435B9" w:rsidRPr="006330CD">
            <w:rPr>
              <w:rStyle w:val="property1"/>
              <w:rFonts w:eastAsia="Times New Roman"/>
            </w:rPr>
            <w:t>number_</w:t>
          </w:r>
          <w:r w:rsidR="00713300">
            <w:rPr>
              <w:rStyle w:val="property1"/>
              <w:rFonts w:eastAsia="Times New Roman"/>
            </w:rPr>
            <w:t>total_directors</w:t>
          </w:r>
          <w:r w:rsidR="002435B9" w:rsidRPr="006330CD">
            <w:rPr>
              <w:rStyle w:val="tag1"/>
              <w:rFonts w:eastAsia="Times New Roman"/>
            </w:rPr>
            <w:t xml:space="preserve"> </w:t>
          </w:r>
          <w:r w:rsidR="002435B9" w:rsidRPr="006330CD">
            <w:rPr>
              <w:rStyle w:val="operator1"/>
              <w:rFonts w:eastAsia="Times New Roman"/>
            </w:rPr>
            <w:t>&gt;=</w:t>
          </w:r>
          <w:r w:rsidR="002435B9" w:rsidRPr="006330CD">
            <w:rPr>
              <w:rStyle w:val="tag1"/>
              <w:rFonts w:eastAsia="Times New Roman"/>
            </w:rPr>
            <w:t xml:space="preserve"> </w:t>
          </w:r>
          <w:r w:rsidR="002435B9" w:rsidRPr="006330CD">
            <w:rPr>
              <w:rStyle w:val="number1"/>
              <w:rFonts w:eastAsia="Times New Roman"/>
            </w:rPr>
            <w:t>2</w:t>
          </w:r>
          <w:r w:rsidR="002435B9" w:rsidRPr="006330CD">
            <w:rPr>
              <w:rStyle w:val="tag1"/>
              <w:rFonts w:eastAsia="Times New Roman"/>
            </w:rPr>
            <w:t xml:space="preserve"> </w:t>
          </w:r>
        </w:sdtContent>
      </w:sdt>
      <w:bookmarkEnd w:id="34"/>
    </w:p>
    <w:p w14:paraId="5E548178" w14:textId="63E0880B" w:rsidR="00654D4F" w:rsidRDefault="00654D4F" w:rsidP="00654D4F">
      <w:pPr>
        <w:spacing w:after="264"/>
      </w:pPr>
      <w:r>
        <w:t xml:space="preserve">At all times, </w:t>
      </w:r>
      <w:sdt>
        <w:sdtPr>
          <w:alias w:val="Field"/>
          <w:tag w:val="FlowField"/>
          <w:id w:val="118575399"/>
          <w:placeholder>
            <w:docPart w:val="D8E3EAD80580413ABED14DAFA94B7E33"/>
          </w:placeholder>
          <w15:color w:val="157DEF"/>
        </w:sdtPr>
        <w:sdtEndPr/>
        <w:sdtContent>
          <w:r w:rsidRPr="006330CD">
            <w:rPr>
              <w:rFonts w:eastAsia="Times New Roman"/>
              <w:color w:val="167DF0"/>
            </w:rPr>
            <w:t>{{ text_company_short_name }}</w:t>
          </w:r>
        </w:sdtContent>
      </w:sdt>
      <w:r>
        <w:t xml:space="preserve"> shall have a President, Secretary, and Treasurer (often known as the Chief Financial Officer). The Board may create as many other offices, and select as many other officers, to serve </w:t>
      </w:r>
      <w:sdt>
        <w:sdtPr>
          <w:alias w:val="Field"/>
          <w:tag w:val="FlowField"/>
          <w:id w:val="-65040703"/>
          <w:placeholder>
            <w:docPart w:val="3F5F3DA84E8640E8B91209305D1B06E7"/>
          </w:placeholder>
          <w15:color w:val="157DEF"/>
        </w:sdtPr>
        <w:sdtEndPr/>
        <w:sdtContent>
          <w:r w:rsidRPr="006330CD">
            <w:rPr>
              <w:rFonts w:eastAsia="Times New Roman"/>
              <w:color w:val="167DF0"/>
            </w:rPr>
            <w:t>{{ text_company_short_name }}</w:t>
          </w:r>
        </w:sdtContent>
      </w:sdt>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196CBB4B" w14:textId="1397C582" w:rsidR="002435B9" w:rsidRDefault="000C1C37" w:rsidP="00654D4F">
      <w:pPr>
        <w:spacing w:after="264"/>
      </w:pPr>
      <w:sdt>
        <w:sdtPr>
          <w:alias w:val="End If"/>
          <w:tag w:val="FlowConditionEndIf"/>
          <w:id w:val="67545335"/>
          <w:placeholder>
            <w:docPart w:val="46DBFE9468BE4D91BFF1F60144FBB2EB"/>
          </w:placeholder>
          <w15:color w:val="23D160"/>
          <w15:appearance w15:val="tags"/>
        </w:sdtPr>
        <w:sdtEndPr/>
        <w:sdtContent>
          <w:r w:rsidR="002435B9" w:rsidRPr="00DA312C">
            <w:rPr>
              <w:rFonts w:eastAsia="Times New Roman"/>
              <w:color w:val="CCCCCC"/>
            </w:rPr>
            <w:t>###</w:t>
          </w:r>
        </w:sdtContent>
      </w:sdt>
      <w:bookmarkEnd w:id="35"/>
    </w:p>
    <w:p w14:paraId="46828155" w14:textId="47563ADF" w:rsidR="00713300" w:rsidRDefault="000C1C37" w:rsidP="00713300">
      <w:pPr>
        <w:spacing w:after="264"/>
      </w:pPr>
      <w:sdt>
        <w:sdtPr>
          <w:alias w:val="Show If"/>
          <w:tag w:val="FlowConditionShowIf"/>
          <w:id w:val="365259503"/>
          <w:placeholder>
            <w:docPart w:val="47B636AA6670440F8C96326E3A894271"/>
          </w:placeholder>
          <w15:color w:val="23D160"/>
          <w15:appearance w15:val="tags"/>
        </w:sdtPr>
        <w:sdtEndPr/>
        <w:sdtContent>
          <w:r w:rsidR="00713300" w:rsidRPr="006330CD">
            <w:rPr>
              <w:rStyle w:val="property1"/>
              <w:rFonts w:eastAsia="Times New Roman"/>
            </w:rPr>
            <w:t>num</w:t>
          </w:r>
          <w:r w:rsidR="007D662B">
            <w:rPr>
              <w:rStyle w:val="property1"/>
              <w:rFonts w:eastAsia="Times New Roman"/>
            </w:rPr>
            <w:t>b</w:t>
          </w:r>
          <w:r w:rsidR="00713300" w:rsidRPr="006330CD">
            <w:rPr>
              <w:rStyle w:val="property1"/>
              <w:rFonts w:eastAsia="Times New Roman"/>
            </w:rPr>
            <w:t>er_</w:t>
          </w:r>
          <w:r w:rsidR="00713300">
            <w:rPr>
              <w:rStyle w:val="property1"/>
              <w:rFonts w:eastAsia="Times New Roman"/>
            </w:rPr>
            <w:t>total_directors</w:t>
          </w:r>
          <w:r w:rsidR="00713300" w:rsidRPr="006330CD">
            <w:rPr>
              <w:rStyle w:val="tag1"/>
              <w:rFonts w:eastAsia="Times New Roman"/>
            </w:rPr>
            <w:t xml:space="preserve"> </w:t>
          </w:r>
          <w:r w:rsidR="00713300">
            <w:rPr>
              <w:rStyle w:val="operator1"/>
              <w:rFonts w:eastAsia="Times New Roman"/>
            </w:rPr>
            <w:t>=</w:t>
          </w:r>
          <w:r w:rsidR="00713300" w:rsidRPr="006330CD">
            <w:rPr>
              <w:rStyle w:val="operator1"/>
              <w:rFonts w:eastAsia="Times New Roman"/>
            </w:rPr>
            <w:t>=</w:t>
          </w:r>
          <w:r w:rsidR="00713300" w:rsidRPr="006330CD">
            <w:rPr>
              <w:rStyle w:val="tag1"/>
              <w:rFonts w:eastAsia="Times New Roman"/>
            </w:rPr>
            <w:t xml:space="preserve"> </w:t>
          </w:r>
          <w:r w:rsidR="00713300">
            <w:rPr>
              <w:rStyle w:val="number1"/>
              <w:rFonts w:eastAsia="Times New Roman"/>
            </w:rPr>
            <w:t>1</w:t>
          </w:r>
          <w:r w:rsidR="00713300" w:rsidRPr="006330CD">
            <w:rPr>
              <w:rStyle w:val="tag1"/>
              <w:rFonts w:eastAsia="Times New Roman"/>
            </w:rPr>
            <w:t xml:space="preserve"> </w:t>
          </w:r>
        </w:sdtContent>
      </w:sdt>
    </w:p>
    <w:p w14:paraId="17A86842" w14:textId="3046E858" w:rsidR="00713300" w:rsidRDefault="00713300" w:rsidP="00713300">
      <w:pPr>
        <w:spacing w:after="264"/>
      </w:pPr>
      <w:r>
        <w:t>At all times,</w:t>
      </w:r>
      <w:r w:rsidR="00B17706">
        <w:t xml:space="preserve"> </w:t>
      </w:r>
      <w:sdt>
        <w:sdtPr>
          <w:alias w:val="Field"/>
          <w:tag w:val="FlowField"/>
          <w:id w:val="1845744526"/>
          <w:placeholder>
            <w:docPart w:val="DB6CB52DA73747BBA12820262F826BA5"/>
          </w:placeholder>
          <w15:color w:val="157DEF"/>
        </w:sdtPr>
        <w:sdtEndPr/>
        <w:sdtContent>
          <w:r w:rsidR="00B17706" w:rsidRPr="006330CD">
            <w:rPr>
              <w:rFonts w:eastAsia="Times New Roman"/>
              <w:color w:val="167DF0"/>
            </w:rPr>
            <w:t>{{ text_company_short_name }}</w:t>
          </w:r>
        </w:sdtContent>
      </w:sdt>
      <w:r>
        <w:t xml:space="preserve"> shall have a President, Secretary, and Treasurer (often known as the Chief Financial Officer). The sole director may create as many other offices, and select as many other officers, to serve </w:t>
      </w:r>
      <w:sdt>
        <w:sdtPr>
          <w:alias w:val="Field"/>
          <w:tag w:val="FlowField"/>
          <w:id w:val="1909033635"/>
          <w:placeholder>
            <w:docPart w:val="2F0BAAEACA2449C0B85DD3E4BBB55012"/>
          </w:placeholder>
          <w15:color w:val="157DEF"/>
        </w:sdtPr>
        <w:sdtEndPr/>
        <w:sdtContent>
          <w:r w:rsidRPr="006330CD">
            <w:rPr>
              <w:rFonts w:eastAsia="Times New Roman"/>
              <w:color w:val="167DF0"/>
            </w:rPr>
            <w:t>{{ text_company_short_name }}</w:t>
          </w:r>
        </w:sdtContent>
      </w:sdt>
      <w:r>
        <w:t xml:space="preserve"> as the director wishes to, and all officers selected by the director shall serve at the director’s pleasure.</w:t>
      </w:r>
      <w:r w:rsidR="00EA4350">
        <w:t xml:space="preserve"> </w:t>
      </w:r>
    </w:p>
    <w:p w14:paraId="32B45F4E" w14:textId="10F0D0A9" w:rsidR="00713300" w:rsidRDefault="00713300" w:rsidP="00713300">
      <w:pPr>
        <w:spacing w:after="264"/>
      </w:pPr>
      <w:r>
        <w:t xml:space="preserve">If the office of President, Secretary, or Treasurer becomes vacant, the </w:t>
      </w:r>
      <w:r w:rsidR="00EA4350">
        <w:t>director</w:t>
      </w:r>
      <w:r>
        <w:t xml:space="preserve"> must fill that office as quickly as is reasonably practicable.</w:t>
      </w:r>
    </w:p>
    <w:p w14:paraId="4CB8F712" w14:textId="3F8B94BF" w:rsidR="00713300" w:rsidRDefault="00713300" w:rsidP="00713300">
      <w:pPr>
        <w:spacing w:after="264"/>
      </w:pPr>
      <w:r>
        <w:t>The same individual</w:t>
      </w:r>
      <w:r w:rsidR="00FE31D9">
        <w:t xml:space="preserve">, who may also be the director, </w:t>
      </w:r>
      <w:r>
        <w:t>may hold more than one office at any given time.</w:t>
      </w:r>
    </w:p>
    <w:p w14:paraId="4080BC68" w14:textId="6EEB4F2B" w:rsidR="002435B9" w:rsidRPr="00893638" w:rsidRDefault="000C1C37" w:rsidP="00713300">
      <w:pPr>
        <w:spacing w:after="264"/>
      </w:pPr>
      <w:sdt>
        <w:sdtPr>
          <w:alias w:val="End If"/>
          <w:tag w:val="FlowConditionEndIf"/>
          <w:id w:val="-400139406"/>
          <w:placeholder>
            <w:docPart w:val="09C28BDCD7B5430E84874C4E499DFC57"/>
          </w:placeholder>
          <w15:color w:val="23D160"/>
          <w15:appearance w15:val="tags"/>
        </w:sdtPr>
        <w:sdtEndPr/>
        <w:sdtContent>
          <w:r w:rsidR="00713300" w:rsidRPr="00DA312C">
            <w:rPr>
              <w:rFonts w:eastAsia="Times New Roman"/>
              <w:color w:val="CCCCCC"/>
            </w:rPr>
            <w:t>###</w:t>
          </w:r>
        </w:sdtContent>
      </w:sdt>
    </w:p>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6FCBC7C7" w14:textId="53282EB6" w:rsidR="00D03298" w:rsidRDefault="000C1C37" w:rsidP="00A91379">
      <w:pPr>
        <w:spacing w:after="264"/>
      </w:pPr>
      <w:sdt>
        <w:sdtPr>
          <w:alias w:val="Show If"/>
          <w:tag w:val="FlowConditionShowIf"/>
          <w:id w:val="-277412010"/>
          <w:placeholder>
            <w:docPart w:val="A5FB5D90FCD54A4882A3AF1AAE2B32ED"/>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sidRPr="006330CD">
            <w:rPr>
              <w:rStyle w:val="operator1"/>
              <w:rFonts w:eastAsia="Times New Roman"/>
            </w:rPr>
            <w:t>&gt;=</w:t>
          </w:r>
          <w:r w:rsidR="00D03298" w:rsidRPr="006330CD">
            <w:rPr>
              <w:rStyle w:val="tag1"/>
              <w:rFonts w:eastAsia="Times New Roman"/>
            </w:rPr>
            <w:t xml:space="preserve"> </w:t>
          </w:r>
          <w:r w:rsidR="00D03298" w:rsidRPr="006330CD">
            <w:rPr>
              <w:rStyle w:val="number1"/>
              <w:rFonts w:eastAsia="Times New Roman"/>
            </w:rPr>
            <w:t>2</w:t>
          </w:r>
          <w:r w:rsidR="00D03298" w:rsidRPr="006330CD">
            <w:rPr>
              <w:rStyle w:val="tag1"/>
              <w:rFonts w:eastAsia="Times New Roman"/>
            </w:rPr>
            <w:t xml:space="preserve"> </w:t>
          </w:r>
        </w:sdtContent>
      </w:sdt>
    </w:p>
    <w:p w14:paraId="58CA7D74" w14:textId="7B43B6E1" w:rsidR="00A91379" w:rsidRDefault="00A91379" w:rsidP="00A91379">
      <w:pPr>
        <w:spacing w:after="264"/>
      </w:pPr>
      <w:r>
        <w:t xml:space="preserve">Subject to an agreement between </w:t>
      </w:r>
      <w:sdt>
        <w:sdtPr>
          <w:alias w:val="Field"/>
          <w:tag w:val="FlowField"/>
          <w:id w:val="2112236231"/>
          <w:placeholder>
            <w:docPart w:val="B91A4674CE4E441FBC7DA4FD08FE4BBA"/>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p w14:paraId="640B64F1" w14:textId="55CEC6D1" w:rsidR="00D03298" w:rsidRDefault="000C1C37" w:rsidP="00A91379">
      <w:pPr>
        <w:spacing w:after="264"/>
      </w:pPr>
      <w:sdt>
        <w:sdtPr>
          <w:alias w:val="End If"/>
          <w:tag w:val="FlowConditionEndIf"/>
          <w:id w:val="1243212979"/>
          <w:placeholder>
            <w:docPart w:val="037239FE8714448FB62F7D9A2681E9DF"/>
          </w:placeholder>
          <w15:color w:val="23D160"/>
          <w15:appearance w15:val="tags"/>
        </w:sdtPr>
        <w:sdtEndPr/>
        <w:sdtContent>
          <w:r w:rsidR="00D03298" w:rsidRPr="00DA312C">
            <w:rPr>
              <w:rFonts w:eastAsia="Times New Roman"/>
              <w:color w:val="CCCCCC"/>
            </w:rPr>
            <w:t>###</w:t>
          </w:r>
        </w:sdtContent>
      </w:sdt>
    </w:p>
    <w:p w14:paraId="341A3916" w14:textId="72D21086" w:rsidR="00D03298" w:rsidRDefault="000C1C37" w:rsidP="00D03298">
      <w:pPr>
        <w:spacing w:after="264"/>
      </w:pPr>
      <w:sdt>
        <w:sdtPr>
          <w:alias w:val="Show If"/>
          <w:tag w:val="FlowConditionShowIf"/>
          <w:id w:val="-859974199"/>
          <w:placeholder>
            <w:docPart w:val="0AADD1964B6F4096A438D19F767D948C"/>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Pr>
              <w:rStyle w:val="operator1"/>
              <w:rFonts w:eastAsia="Times New Roman"/>
            </w:rPr>
            <w:t>=</w:t>
          </w:r>
          <w:r w:rsidR="00D03298" w:rsidRPr="006330CD">
            <w:rPr>
              <w:rStyle w:val="operator1"/>
              <w:rFonts w:eastAsia="Times New Roman"/>
            </w:rPr>
            <w:t>=</w:t>
          </w:r>
          <w:r w:rsidR="00D03298" w:rsidRPr="006330CD">
            <w:rPr>
              <w:rStyle w:val="tag1"/>
              <w:rFonts w:eastAsia="Times New Roman"/>
            </w:rPr>
            <w:t xml:space="preserve"> </w:t>
          </w:r>
          <w:r w:rsidR="00D03298">
            <w:rPr>
              <w:rStyle w:val="number1"/>
              <w:rFonts w:eastAsia="Times New Roman"/>
            </w:rPr>
            <w:t>1</w:t>
          </w:r>
          <w:r w:rsidR="00D03298" w:rsidRPr="006330CD">
            <w:rPr>
              <w:rStyle w:val="tag1"/>
              <w:rFonts w:eastAsia="Times New Roman"/>
            </w:rPr>
            <w:t xml:space="preserve"> </w:t>
          </w:r>
        </w:sdtContent>
      </w:sdt>
    </w:p>
    <w:p w14:paraId="6D0CD25D" w14:textId="24D222C9" w:rsidR="00D03298" w:rsidRDefault="00D03298" w:rsidP="00D03298">
      <w:pPr>
        <w:spacing w:after="264"/>
      </w:pPr>
      <w:r>
        <w:t xml:space="preserve">Subject to an agreement between </w:t>
      </w:r>
      <w:sdt>
        <w:sdtPr>
          <w:alias w:val="Field"/>
          <w:tag w:val="FlowField"/>
          <w:id w:val="-559639900"/>
          <w:placeholder>
            <w:docPart w:val="8530E7AEF8644961A024B1AA3F11964E"/>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director with or without cause. </w:t>
      </w:r>
    </w:p>
    <w:p w14:paraId="76034A0F" w14:textId="77777777" w:rsidR="006908AC" w:rsidRDefault="00D03298" w:rsidP="00D03298">
      <w:pPr>
        <w:spacing w:after="264"/>
      </w:pPr>
      <w:r>
        <w:t>Likewise, an officer may resign at any time, subject to the Company’s rights under an agreement to which the officer is a party. Resignations must be provided to the director and shall take effect either on the date it is received or at a later date specified in the notice. The director shall not be required to “accept” an officer’s resignation for the resignation to be deemed effective.</w:t>
      </w:r>
    </w:p>
    <w:p w14:paraId="1D40B8B5" w14:textId="62026F46" w:rsidR="00506AC6" w:rsidRDefault="000C1C37" w:rsidP="00D03298">
      <w:pPr>
        <w:spacing w:after="264"/>
      </w:pPr>
      <w:sdt>
        <w:sdtPr>
          <w:alias w:val="End If"/>
          <w:tag w:val="FlowConditionEndIf"/>
          <w:id w:val="-161859719"/>
          <w:placeholder>
            <w:docPart w:val="F9EC0919083842898BCF03D334869922"/>
          </w:placeholder>
          <w15:color w:val="23D160"/>
          <w15:appearance w15:val="tags"/>
        </w:sdtPr>
        <w:sdtEndPr/>
        <w:sdtContent>
          <w:r w:rsidR="00D03298" w:rsidRPr="00DA312C">
            <w:rPr>
              <w:rFonts w:eastAsia="Times New Roman"/>
              <w:color w:val="CCCCCC"/>
            </w:rPr>
            <w:t>###</w:t>
          </w:r>
        </w:sdtContent>
      </w:sdt>
    </w:p>
    <w:bookmarkStart w:id="36" w:name="_Hlk38277184"/>
    <w:p w14:paraId="1273AD0B" w14:textId="065E56A6" w:rsidR="006908AC" w:rsidRDefault="000C1C37" w:rsidP="00D03298">
      <w:pPr>
        <w:spacing w:after="264"/>
      </w:pPr>
      <w:sdt>
        <w:sdtPr>
          <w:alias w:val="Show If"/>
          <w:tag w:val="FlowConditionShowIf"/>
          <w:id w:val="-420019665"/>
          <w:placeholder>
            <w:docPart w:val="A99469876E164097B73EB8F128927E7D"/>
          </w:placeholder>
          <w15:color w:val="23D160"/>
          <w15:appearance w15:val="tags"/>
        </w:sdtPr>
        <w:sdtEndPr/>
        <w:sdtContent>
          <w:r w:rsidR="006908AC">
            <w:rPr>
              <w:rStyle w:val="property1"/>
              <w:rFonts w:eastAsia="Times New Roman"/>
            </w:rPr>
            <w:t>yn_specify_officer_duties</w:t>
          </w:r>
          <w:r w:rsidR="006908AC" w:rsidRPr="006330CD">
            <w:rPr>
              <w:rStyle w:val="tag1"/>
              <w:rFonts w:eastAsia="Times New Roman"/>
            </w:rPr>
            <w:t xml:space="preserve"> </w:t>
          </w:r>
          <w:r w:rsidR="006908AC">
            <w:rPr>
              <w:rStyle w:val="operator1"/>
            </w:rPr>
            <w:t>!</w:t>
          </w:r>
          <w:r w:rsidR="006908AC" w:rsidRPr="006330CD">
            <w:rPr>
              <w:rStyle w:val="operator1"/>
              <w:rFonts w:eastAsia="Times New Roman"/>
            </w:rPr>
            <w:t>=</w:t>
          </w:r>
          <w:r w:rsidR="006908AC" w:rsidRPr="006330CD">
            <w:rPr>
              <w:rStyle w:val="tag1"/>
              <w:rFonts w:eastAsia="Times New Roman"/>
            </w:rPr>
            <w:t xml:space="preserve"> </w:t>
          </w:r>
          <w:r w:rsidR="006908AC" w:rsidRPr="00264492">
            <w:rPr>
              <w:rFonts w:eastAsia="Times New Roman"/>
              <w:color w:val="5F6364"/>
            </w:rPr>
            <w:t>"</w:t>
          </w:r>
          <w:r w:rsidR="006908AC" w:rsidRPr="00264492">
            <w:rPr>
              <w:rFonts w:eastAsia="Times New Roman"/>
              <w:color w:val="2F9C0A"/>
            </w:rPr>
            <w:t>Yes</w:t>
          </w:r>
          <w:r w:rsidR="006908AC" w:rsidRPr="00264492">
            <w:rPr>
              <w:rFonts w:eastAsia="Times New Roman"/>
              <w:color w:val="5F6364"/>
            </w:rPr>
            <w:t>"</w:t>
          </w:r>
          <w:r w:rsidR="006908AC" w:rsidRPr="006330CD">
            <w:rPr>
              <w:rStyle w:val="tag1"/>
              <w:rFonts w:eastAsia="Times New Roman"/>
            </w:rPr>
            <w:t xml:space="preserve"> </w:t>
          </w:r>
          <w:r w:rsidR="00705646" w:rsidRPr="00B51BD3">
            <w:rPr>
              <w:rFonts w:eastAsia="Times New Roman"/>
              <w:color w:val="A67F59"/>
            </w:rPr>
            <w:t>or</w:t>
          </w:r>
          <w:r w:rsidR="00705646">
            <w:rPr>
              <w:rStyle w:val="tag1"/>
              <w:rFonts w:eastAsia="Times New Roman"/>
            </w:rPr>
            <w:t xml:space="preserve"> </w:t>
          </w:r>
          <w:r w:rsidR="00705646" w:rsidRPr="006330CD">
            <w:rPr>
              <w:rStyle w:val="property1"/>
              <w:rFonts w:eastAsia="Times New Roman"/>
            </w:rPr>
            <w:t>number_</w:t>
          </w:r>
          <w:r w:rsidR="00705646">
            <w:rPr>
              <w:rStyle w:val="property1"/>
              <w:rFonts w:eastAsia="Times New Roman"/>
            </w:rPr>
            <w:t>total_directors</w:t>
          </w:r>
          <w:r w:rsidR="00705646" w:rsidRPr="006330CD">
            <w:rPr>
              <w:rStyle w:val="tag1"/>
              <w:rFonts w:eastAsia="Times New Roman"/>
            </w:rPr>
            <w:t xml:space="preserve"> </w:t>
          </w:r>
          <w:r w:rsidR="00705646">
            <w:rPr>
              <w:rStyle w:val="operator1"/>
              <w:rFonts w:eastAsia="Times New Roman"/>
            </w:rPr>
            <w:t>=</w:t>
          </w:r>
          <w:r w:rsidR="00705646" w:rsidRPr="006330CD">
            <w:rPr>
              <w:rStyle w:val="operator1"/>
              <w:rFonts w:eastAsia="Times New Roman"/>
            </w:rPr>
            <w:t>=</w:t>
          </w:r>
          <w:r w:rsidR="00705646">
            <w:rPr>
              <w:rStyle w:val="operator1"/>
              <w:rFonts w:eastAsia="Times New Roman"/>
            </w:rPr>
            <w:t xml:space="preserve"> 1 </w:t>
          </w:r>
        </w:sdtContent>
      </w:sdt>
      <w:bookmarkEnd w:id="36"/>
    </w:p>
    <w:p w14:paraId="299D515F" w14:textId="6C9B4765" w:rsidR="00506AC6" w:rsidRDefault="00506AC6" w:rsidP="00506AC6">
      <w:pPr>
        <w:pStyle w:val="Heading2"/>
        <w:spacing w:after="264"/>
      </w:pPr>
      <w:r w:rsidRPr="00123E67">
        <w:fldChar w:fldCharType="begin"/>
      </w:r>
      <w:r w:rsidRPr="00123E67">
        <w:instrText xml:space="preserve"> LISTNUM LegalDefault </w:instrText>
      </w:r>
      <w:r w:rsidRPr="00123E67">
        <w:fldChar w:fldCharType="end"/>
      </w:r>
      <w:r w:rsidRPr="00123E67">
        <w:br/>
      </w:r>
      <w:r>
        <w:t>Powers &amp; Duties of Officers</w:t>
      </w:r>
    </w:p>
    <w:p w14:paraId="0FDB4452" w14:textId="063B61C4" w:rsidR="006E6E9F" w:rsidRPr="00D30EE6" w:rsidRDefault="00506AC6" w:rsidP="00D30EE6">
      <w:pPr>
        <w:pStyle w:val="Heading2"/>
        <w:spacing w:after="264"/>
        <w:rPr>
          <w:b w:val="0"/>
          <w:color w:val="000000"/>
          <w:sz w:val="20"/>
        </w:rPr>
      </w:pPr>
      <w:r w:rsidRPr="00123E67">
        <w:rPr>
          <w:b w:val="0"/>
          <w:color w:val="000000"/>
          <w:sz w:val="20"/>
        </w:rPr>
        <w:t>[Corporations Code §</w:t>
      </w:r>
      <w:r>
        <w:rPr>
          <w:b w:val="0"/>
          <w:color w:val="000000"/>
          <w:sz w:val="20"/>
        </w:rPr>
        <w:t xml:space="preserve"> 312</w:t>
      </w:r>
      <w:r w:rsidRPr="00123E67">
        <w:rPr>
          <w:b w:val="0"/>
          <w:color w:val="000000"/>
          <w:sz w:val="20"/>
        </w:rPr>
        <w:t>]</w:t>
      </w:r>
    </w:p>
    <w:p w14:paraId="22802878" w14:textId="3A138014" w:rsidR="00506AC6" w:rsidRDefault="004D7801" w:rsidP="00506AC6">
      <w:pPr>
        <w:spacing w:after="264"/>
      </w:pPr>
      <w:r w:rsidRPr="004D7801">
        <w:t xml:space="preserve">It shall be up to the Board to designate the powers and duties of </w:t>
      </w:r>
      <w:sdt>
        <w:sdtPr>
          <w:alias w:val="Field"/>
          <w:tag w:val="FlowField"/>
          <w:id w:val="-1825511815"/>
          <w:placeholder>
            <w:docPart w:val="F603CB4F3E4445069F8AD2B6561D0566"/>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4D7801">
        <w:t xml:space="preserve"> officers from time to time. In the absence of such a designation, however, each of the officers shall have the powers and duties typically held by other similarly situated officers in other corporations.</w:t>
      </w:r>
    </w:p>
    <w:p w14:paraId="19255789" w14:textId="71837CDE" w:rsidR="006E6E9F" w:rsidRPr="00893638" w:rsidRDefault="000C1C37" w:rsidP="00506AC6">
      <w:pPr>
        <w:spacing w:after="264"/>
      </w:pPr>
      <w:sdt>
        <w:sdtPr>
          <w:alias w:val="End If"/>
          <w:tag w:val="FlowConditionEndIf"/>
          <w:id w:val="-1858651491"/>
          <w:placeholder>
            <w:docPart w:val="5FCA4E9C0DCD430CAF4727205CE370D0"/>
          </w:placeholder>
          <w15:color w:val="23D160"/>
          <w15:appearance w15:val="tags"/>
        </w:sdtPr>
        <w:sdtEndPr/>
        <w:sdtContent>
          <w:r w:rsidR="006E6E9F" w:rsidRPr="00DA312C">
            <w:rPr>
              <w:rFonts w:eastAsia="Times New Roman"/>
              <w:color w:val="CCCCCC"/>
            </w:rPr>
            <w:t>###</w:t>
          </w:r>
        </w:sdtContent>
      </w:sdt>
    </w:p>
    <w:p w14:paraId="42E143E1" w14:textId="56F5F730" w:rsidR="00D30EE6" w:rsidRDefault="000C1C37" w:rsidP="00D30EE6">
      <w:pPr>
        <w:pStyle w:val="Heading2"/>
        <w:spacing w:after="264"/>
        <w:jc w:val="left"/>
      </w:pPr>
      <w:sdt>
        <w:sdtPr>
          <w:alias w:val="Show If"/>
          <w:tag w:val="FlowConditionShowIf"/>
          <w:id w:val="280689839"/>
          <w:placeholder>
            <w:docPart w:val="9C4545F4C9524A84AF9663E7577C7EBD"/>
          </w:placeholder>
          <w15:color w:val="23D160"/>
          <w15:appearance w15:val="tags"/>
        </w:sdtPr>
        <w:sdtEndPr/>
        <w:sdtContent>
          <w:r w:rsidR="002E6829">
            <w:rPr>
              <w:rStyle w:val="property1"/>
            </w:rPr>
            <w:t>yn_specify_officer_duties</w:t>
          </w:r>
          <w:r w:rsidR="002E6829" w:rsidRPr="006330CD">
            <w:rPr>
              <w:rStyle w:val="tag1"/>
            </w:rPr>
            <w:t xml:space="preserve"> </w:t>
          </w:r>
          <w:r w:rsidR="002E6829">
            <w:rPr>
              <w:rStyle w:val="operator1"/>
            </w:rPr>
            <w:t>=</w:t>
          </w:r>
          <w:r w:rsidR="002E6829" w:rsidRPr="006330CD">
            <w:rPr>
              <w:rStyle w:val="operator1"/>
            </w:rPr>
            <w:t>=</w:t>
          </w:r>
          <w:r w:rsidR="002E6829" w:rsidRPr="006330CD">
            <w:rPr>
              <w:rStyle w:val="tag1"/>
            </w:rPr>
            <w:t xml:space="preserve"> </w:t>
          </w:r>
          <w:r w:rsidR="002E6829" w:rsidRPr="00264492">
            <w:rPr>
              <w:color w:val="5F6364"/>
            </w:rPr>
            <w:t>"</w:t>
          </w:r>
          <w:r w:rsidR="002E6829" w:rsidRPr="00264492">
            <w:rPr>
              <w:color w:val="2F9C0A"/>
            </w:rPr>
            <w:t>Yes</w:t>
          </w:r>
          <w:r w:rsidR="002E6829" w:rsidRPr="00264492">
            <w:rPr>
              <w:color w:val="5F6364"/>
            </w:rPr>
            <w:t>"</w:t>
          </w:r>
          <w:r w:rsidR="002E6829" w:rsidRPr="006330CD">
            <w:rPr>
              <w:rStyle w:val="tag1"/>
            </w:rPr>
            <w:t xml:space="preserve"> </w:t>
          </w:r>
        </w:sdtContent>
      </w:sdt>
    </w:p>
    <w:p w14:paraId="69ABB22C" w14:textId="1962EE28" w:rsidR="007369F5" w:rsidRDefault="001001BE" w:rsidP="00D30EE6">
      <w:pPr>
        <w:pStyle w:val="Heading2"/>
        <w:spacing w:after="264"/>
      </w:pPr>
      <w:r w:rsidRPr="00123E67">
        <w:fldChar w:fldCharType="begin"/>
      </w:r>
      <w:r w:rsidRPr="00123E67">
        <w:instrText xml:space="preserve"> LISTNUM LegalDefault </w:instrText>
      </w:r>
      <w:r w:rsidRPr="00123E67">
        <w:fldChar w:fldCharType="end"/>
      </w:r>
      <w:r w:rsidRPr="00123E67">
        <w:br/>
      </w:r>
      <w:r w:rsidR="007369F5">
        <w:t>Powers &amp; Duties of Officers</w:t>
      </w:r>
    </w:p>
    <w:p w14:paraId="609B226E" w14:textId="77777777" w:rsidR="00EA54A7" w:rsidRPr="00EA54A7" w:rsidRDefault="00EA54A7" w:rsidP="00EA54A7">
      <w:pPr>
        <w:pStyle w:val="Heading2"/>
        <w:spacing w:after="264"/>
      </w:pPr>
    </w:p>
    <w:p w14:paraId="3411AB3E" w14:textId="139894F9" w:rsidR="00EA54A7" w:rsidRPr="00EA54A7" w:rsidRDefault="00EA54A7" w:rsidP="00EA54A7">
      <w:pPr>
        <w:pStyle w:val="Heading2"/>
        <w:spacing w:after="264"/>
      </w:pPr>
      <w:r w:rsidRPr="00123E67">
        <w:fldChar w:fldCharType="begin"/>
      </w:r>
      <w:r>
        <w:instrText xml:space="preserve"> LISTNUM LegalDefault \l 3 </w:instrText>
      </w:r>
      <w:r w:rsidRPr="00123E67">
        <w:fldChar w:fldCharType="end"/>
      </w:r>
    </w:p>
    <w:p w14:paraId="50F9967E" w14:textId="29F4DBAC" w:rsidR="006E6E9F" w:rsidRDefault="00526013" w:rsidP="00D30EE6">
      <w:pPr>
        <w:pStyle w:val="Heading2"/>
        <w:spacing w:after="264"/>
      </w:pPr>
      <w:r>
        <w:t xml:space="preserve">Chair / </w:t>
      </w:r>
      <w:r w:rsidR="007369F5">
        <w:t>President / CEO / COO</w:t>
      </w:r>
      <w:r w:rsidR="001001BE" w:rsidRPr="00123E67">
        <w:br/>
      </w:r>
      <w:r w:rsidR="001001BE" w:rsidRPr="00123E67">
        <w:rPr>
          <w:b w:val="0"/>
          <w:color w:val="000000"/>
          <w:sz w:val="20"/>
        </w:rPr>
        <w:t>[Corporations Code §</w:t>
      </w:r>
      <w:r w:rsidR="007369F5">
        <w:rPr>
          <w:b w:val="0"/>
          <w:color w:val="000000"/>
          <w:sz w:val="20"/>
        </w:rPr>
        <w:t>§ 212; 312</w:t>
      </w:r>
      <w:r w:rsidR="001001BE" w:rsidRPr="00123E67">
        <w:rPr>
          <w:b w:val="0"/>
          <w:color w:val="000000"/>
          <w:sz w:val="20"/>
        </w:rPr>
        <w:t>]</w:t>
      </w:r>
      <w:r w:rsidR="002E6829" w:rsidRPr="002E6829">
        <w:t xml:space="preserve"> </w:t>
      </w:r>
    </w:p>
    <w:p w14:paraId="41A2E8A5" w14:textId="541A3198" w:rsidR="00E0679B" w:rsidRDefault="00526013" w:rsidP="00E249B7">
      <w:pPr>
        <w:spacing w:after="264"/>
        <w:rPr>
          <w:rFonts w:eastAsia="Calibri"/>
          <w:szCs w:val="22"/>
        </w:rPr>
      </w:pPr>
      <w:r w:rsidRPr="00526013">
        <w:rPr>
          <w:rFonts w:eastAsia="Calibri"/>
          <w:szCs w:val="22"/>
        </w:rPr>
        <w:t xml:space="preserve">The President shall be the chief executive officer and chief operating officer of </w:t>
      </w:r>
      <w:sdt>
        <w:sdtPr>
          <w:alias w:val="Field"/>
          <w:tag w:val="FlowField"/>
          <w:id w:val="-460259172"/>
          <w:placeholder>
            <w:docPart w:val="0216F68CBE05459197279D66F0FB456D"/>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and shall be responsible for implementing the Board’s vision for the Company’s growth, revenue, and profitability. To accomplish that responsibility, and subject to any specific limitations set forth elsewhere in these Bylaws, the President shall be responsible for overseeing and supervising </w:t>
      </w:r>
      <w:sdt>
        <w:sdtPr>
          <w:alias w:val="Field"/>
          <w:tag w:val="FlowField"/>
          <w:id w:val="-1503498311"/>
          <w:placeholder>
            <w:docPart w:val="4F28A01FB1D746328763032AA74E429E"/>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526013">
        <w:rPr>
          <w:rFonts w:eastAsia="Calibri"/>
          <w:szCs w:val="22"/>
        </w:rPr>
        <w:t xml:space="preserve"> day-to-day operations, as well as exercising the management</w:t>
      </w:r>
      <w:r w:rsidR="00F346DF">
        <w:rPr>
          <w:rFonts w:eastAsia="Calibri"/>
          <w:szCs w:val="22"/>
        </w:rPr>
        <w:t>-</w:t>
      </w:r>
      <w:r w:rsidRPr="00526013">
        <w:rPr>
          <w:rFonts w:eastAsia="Calibri"/>
          <w:szCs w:val="22"/>
        </w:rPr>
        <w:t xml:space="preserve">related powers and duties that are typically vested in the office of </w:t>
      </w:r>
      <w:r w:rsidR="00F346DF">
        <w:rPr>
          <w:rFonts w:eastAsia="Calibri"/>
          <w:szCs w:val="22"/>
        </w:rPr>
        <w:t>p</w:t>
      </w:r>
      <w:r w:rsidRPr="00526013">
        <w:rPr>
          <w:rFonts w:eastAsia="Calibri"/>
          <w:szCs w:val="22"/>
        </w:rPr>
        <w:t xml:space="preserve">resident of a corporation or </w:t>
      </w:r>
      <w:r w:rsidR="00F346DF">
        <w:rPr>
          <w:rFonts w:eastAsia="Calibri"/>
          <w:szCs w:val="22"/>
        </w:rPr>
        <w:t>that</w:t>
      </w:r>
      <w:r w:rsidRPr="00526013">
        <w:rPr>
          <w:rFonts w:eastAsia="Calibri"/>
          <w:szCs w:val="22"/>
        </w:rPr>
        <w:t xml:space="preserve"> are assigned by the Board. </w:t>
      </w:r>
    </w:p>
    <w:p w14:paraId="6F553609" w14:textId="6396E964" w:rsidR="00E0679B" w:rsidRPr="00E249B7" w:rsidRDefault="00526013" w:rsidP="00E249B7">
      <w:pPr>
        <w:spacing w:after="264"/>
        <w:rPr>
          <w:rFonts w:eastAsia="Calibri"/>
          <w:szCs w:val="22"/>
        </w:rPr>
      </w:pPr>
      <w:r w:rsidRPr="00526013">
        <w:rPr>
          <w:rFonts w:eastAsia="Calibri"/>
          <w:szCs w:val="22"/>
        </w:rPr>
        <w:t xml:space="preserve">If </w:t>
      </w:r>
      <w:sdt>
        <w:sdtPr>
          <w:alias w:val="Field"/>
          <w:tag w:val="FlowField"/>
          <w:id w:val="-578760013"/>
          <w:placeholder>
            <w:docPart w:val="B1BA8983D8784DFF8F1896895C7C7EBA"/>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has no Chairman of the Board, then the President shall preside over all Board and shareholder meetings.</w:t>
      </w:r>
    </w:p>
    <w:p w14:paraId="645D5459" w14:textId="6CB6DB64" w:rsidR="006E6E9F" w:rsidRDefault="000C1C37" w:rsidP="001001BE">
      <w:pPr>
        <w:spacing w:after="264"/>
      </w:pPr>
      <w:sdt>
        <w:sdtPr>
          <w:alias w:val="End If"/>
          <w:tag w:val="FlowConditionEndIf"/>
          <w:id w:val="-688754456"/>
          <w:placeholder>
            <w:docPart w:val="2126EDF38A654FC5AD9DAB6C310CC499"/>
          </w:placeholder>
          <w15:color w:val="23D160"/>
          <w15:appearance w15:val="tags"/>
        </w:sdtPr>
        <w:sdtEndPr/>
        <w:sdtContent>
          <w:r w:rsidR="006E6E9F" w:rsidRPr="00DA312C">
            <w:rPr>
              <w:rFonts w:eastAsia="Times New Roman"/>
              <w:color w:val="CCCCCC"/>
            </w:rPr>
            <w:t>###</w:t>
          </w:r>
        </w:sdtContent>
      </w:sdt>
    </w:p>
    <w:bookmarkStart w:id="37" w:name="_Hlk38346297"/>
    <w:p w14:paraId="2A37BD9E" w14:textId="5E0A9FB5" w:rsidR="006908AC" w:rsidRPr="006908AC" w:rsidRDefault="000C1C37" w:rsidP="00743D43">
      <w:pPr>
        <w:pStyle w:val="Heading2"/>
        <w:spacing w:after="264"/>
        <w:jc w:val="left"/>
      </w:pPr>
      <w:sdt>
        <w:sdtPr>
          <w:alias w:val="Show If"/>
          <w:tag w:val="FlowConditionShowIf"/>
          <w:id w:val="-602105622"/>
          <w:placeholder>
            <w:docPart w:val="25C1B492328A470CAC7FC5C465E5264C"/>
          </w:placeholder>
          <w15:color w:val="23D160"/>
          <w15:appearance w15:val="tags"/>
        </w:sdtPr>
        <w:sdtEndPr/>
        <w:sdtContent>
          <w:r w:rsidR="00BC79E9">
            <w:rPr>
              <w:rStyle w:val="property1"/>
            </w:rPr>
            <w:t>yn_specify_officer_duties</w:t>
          </w:r>
          <w:r w:rsidR="00BC79E9" w:rsidRPr="006330CD">
            <w:rPr>
              <w:rStyle w:val="tag1"/>
            </w:rPr>
            <w:t xml:space="preserve"> </w:t>
          </w:r>
          <w:r w:rsidR="00BC79E9">
            <w:rPr>
              <w:rStyle w:val="operator1"/>
            </w:rPr>
            <w:t>=</w:t>
          </w:r>
          <w:r w:rsidR="00BC79E9" w:rsidRPr="006330CD">
            <w:rPr>
              <w:rStyle w:val="operator1"/>
            </w:rPr>
            <w:t>=</w:t>
          </w:r>
          <w:r w:rsidR="00BC79E9" w:rsidRPr="006330CD">
            <w:rPr>
              <w:rStyle w:val="tag1"/>
            </w:rPr>
            <w:t xml:space="preserve"> </w:t>
          </w:r>
          <w:r w:rsidR="00BC79E9" w:rsidRPr="00264492">
            <w:rPr>
              <w:color w:val="5F6364"/>
            </w:rPr>
            <w:t>"</w:t>
          </w:r>
          <w:r w:rsidR="00BC79E9" w:rsidRPr="00264492">
            <w:rPr>
              <w:color w:val="2F9C0A"/>
            </w:rPr>
            <w:t>Yes</w:t>
          </w:r>
          <w:r w:rsidR="00BC79E9" w:rsidRPr="00264492">
            <w:rPr>
              <w:color w:val="5F6364"/>
            </w:rPr>
            <w:t>"</w:t>
          </w:r>
          <w:r w:rsidR="00BC79E9" w:rsidRPr="006330CD">
            <w:rPr>
              <w:rStyle w:val="tag1"/>
            </w:rPr>
            <w:t xml:space="preserve"> </w:t>
          </w:r>
        </w:sdtContent>
      </w:sdt>
      <w:bookmarkEnd w:id="37"/>
    </w:p>
    <w:p w14:paraId="7E04209D" w14:textId="11984385" w:rsidR="007369F5" w:rsidRDefault="00EA54A7" w:rsidP="007369F5">
      <w:pPr>
        <w:pStyle w:val="Heading2"/>
        <w:spacing w:after="264"/>
      </w:pPr>
      <w:r w:rsidRPr="00123E67">
        <w:fldChar w:fldCharType="begin"/>
      </w:r>
      <w:r>
        <w:instrText xml:space="preserve"> LISTNUM LegalDefault \l 3 </w:instrText>
      </w:r>
      <w:r w:rsidRPr="00123E67">
        <w:fldChar w:fldCharType="end"/>
      </w:r>
    </w:p>
    <w:p w14:paraId="49BE13FE" w14:textId="1A951FE6" w:rsidR="006016D5" w:rsidRDefault="007369F5" w:rsidP="00526013">
      <w:pPr>
        <w:pStyle w:val="Heading2"/>
        <w:spacing w:after="264"/>
      </w:pPr>
      <w:r>
        <w:t>Secretary</w:t>
      </w:r>
      <w:r w:rsidR="001001BE" w:rsidRPr="00123E67">
        <w:br/>
      </w:r>
      <w:r w:rsidR="001001BE" w:rsidRPr="00123E67">
        <w:rPr>
          <w:b w:val="0"/>
          <w:color w:val="000000"/>
          <w:sz w:val="20"/>
        </w:rPr>
        <w:t>[Corporations Code §</w:t>
      </w:r>
      <w:r>
        <w:rPr>
          <w:b w:val="0"/>
          <w:color w:val="000000"/>
          <w:sz w:val="20"/>
        </w:rPr>
        <w:t>§</w:t>
      </w:r>
      <w:r w:rsidR="001001BE" w:rsidRPr="00123E67">
        <w:rPr>
          <w:b w:val="0"/>
          <w:color w:val="000000"/>
          <w:sz w:val="20"/>
        </w:rPr>
        <w:t xml:space="preserve"> </w:t>
      </w:r>
      <w:r>
        <w:rPr>
          <w:b w:val="0"/>
          <w:color w:val="000000"/>
          <w:sz w:val="20"/>
        </w:rPr>
        <w:t>212; 312; 1500</w:t>
      </w:r>
      <w:r w:rsidR="001001BE" w:rsidRPr="00123E67">
        <w:rPr>
          <w:b w:val="0"/>
          <w:color w:val="000000"/>
          <w:sz w:val="20"/>
        </w:rPr>
        <w:t>]</w:t>
      </w:r>
      <w:r w:rsidR="00BC79E9" w:rsidRPr="00BC79E9">
        <w:t xml:space="preserve"> </w:t>
      </w:r>
    </w:p>
    <w:p w14:paraId="4D404CA1" w14:textId="24D7A239" w:rsidR="00526013" w:rsidRDefault="000C1C37" w:rsidP="00526013">
      <w:pPr>
        <w:spacing w:after="264"/>
        <w:ind w:left="720"/>
      </w:pPr>
      <w:sdt>
        <w:sdtPr>
          <w:alias w:val="Show If"/>
          <w:tag w:val="FlowConditionShowIf"/>
          <w:id w:val="1921215119"/>
          <w:placeholder>
            <w:docPart w:val="9A45174FA2844E1E9CEE1D9AA58F8FF6"/>
          </w:placeholder>
          <w15:color w:val="23D160"/>
          <w15:appearance w15:val="tags"/>
        </w:sdtPr>
        <w:sdtEndPr/>
        <w:sdtContent>
          <w:r w:rsidR="00DC7061">
            <w:rPr>
              <w:rStyle w:val="property1"/>
              <w:rFonts w:eastAsia="Times New Roman"/>
            </w:rPr>
            <w:t>number_shareholders</w:t>
          </w:r>
          <w:r w:rsidR="00526013" w:rsidRPr="006330CD">
            <w:rPr>
              <w:rStyle w:val="tag1"/>
              <w:rFonts w:eastAsia="Times New Roman"/>
            </w:rPr>
            <w:t xml:space="preserve"> </w:t>
          </w:r>
          <w:r w:rsidR="00526013" w:rsidRPr="006330CD">
            <w:rPr>
              <w:rStyle w:val="operator1"/>
              <w:rFonts w:eastAsia="Times New Roman"/>
            </w:rPr>
            <w:t>&gt;=</w:t>
          </w:r>
          <w:r w:rsidR="00526013" w:rsidRPr="006330CD">
            <w:rPr>
              <w:rStyle w:val="tag1"/>
              <w:rFonts w:eastAsia="Times New Roman"/>
            </w:rPr>
            <w:t xml:space="preserve"> </w:t>
          </w:r>
          <w:r w:rsidR="00526013" w:rsidRPr="006330CD">
            <w:rPr>
              <w:rStyle w:val="number1"/>
              <w:rFonts w:eastAsia="Times New Roman"/>
            </w:rPr>
            <w:t>2</w:t>
          </w:r>
          <w:r w:rsidR="00526013" w:rsidRPr="006330CD">
            <w:rPr>
              <w:rStyle w:val="tag1"/>
              <w:rFonts w:eastAsia="Times New Roman"/>
            </w:rPr>
            <w:t xml:space="preserve"> </w:t>
          </w:r>
        </w:sdtContent>
      </w:sdt>
    </w:p>
    <w:p w14:paraId="5BBAAA2F"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75817101"/>
          <w:placeholder>
            <w:docPart w:val="491517D8901840E390C1620B26F7F452"/>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31FB9B9"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324B039"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5176639"/>
          <w:placeholder>
            <w:docPart w:val="2B6B58F4F7EF4B43BDC417710ACD6E73"/>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shareholders; </w:t>
      </w:r>
    </w:p>
    <w:p w14:paraId="01892F29"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06E2F112"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1400594518"/>
          <w:placeholder>
            <w:docPart w:val="0078E36A01074BC9BA1AD2B7920996C7"/>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4B46E35B"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shareholders and directors) are issued; </w:t>
      </w:r>
    </w:p>
    <w:p w14:paraId="798CF8A7"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302C180E" w14:textId="77777777" w:rsidR="002236CB" w:rsidRPr="002236CB" w:rsidRDefault="002236CB" w:rsidP="002236CB">
      <w:pPr>
        <w:spacing w:after="264"/>
        <w:ind w:left="720"/>
        <w:rPr>
          <w:rFonts w:eastAsia="Calibri"/>
          <w:szCs w:val="22"/>
        </w:rPr>
      </w:pPr>
      <w:r w:rsidRPr="002236CB">
        <w:rPr>
          <w:rFonts w:eastAsia="Calibri"/>
          <w:szCs w:val="22"/>
        </w:rPr>
        <w:lastRenderedPageBreak/>
        <w:t xml:space="preserve">• (vii) upon the request of any director or shareholder, certifying whether copies of the Company’s Articles, Bylaws, and minutes are true; </w:t>
      </w:r>
    </w:p>
    <w:p w14:paraId="26A38E74"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22CA313A" w14:textId="6B9CC8E9" w:rsidR="003219FD"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234756609"/>
          <w:placeholder>
            <w:docPart w:val="AB89BC3094C243F0835A088CC761AB00"/>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those shareholders or directors entitled to see them, or in response to a lawfully served subpoena or request.</w:t>
      </w:r>
    </w:p>
    <w:p w14:paraId="5E3581D3" w14:textId="54C528BF" w:rsidR="00526013" w:rsidRDefault="000C1C37" w:rsidP="00526013">
      <w:pPr>
        <w:spacing w:after="264"/>
        <w:ind w:left="720"/>
        <w:rPr>
          <w:rFonts w:eastAsia="Calibri"/>
        </w:rPr>
      </w:pPr>
      <w:sdt>
        <w:sdtPr>
          <w:rPr>
            <w:rFonts w:eastAsia="Calibri"/>
          </w:rPr>
          <w:alias w:val="End If"/>
          <w:tag w:val="FlowConditionEndIf"/>
          <w:id w:val="-1954242873"/>
          <w:placeholder>
            <w:docPart w:val="B06DEA7786FF479597D15BE190495619"/>
          </w:placeholder>
          <w15:color w:val="23D160"/>
          <w15:appearance w15:val="tags"/>
        </w:sdtPr>
        <w:sdtEndPr/>
        <w:sdtContent>
          <w:r w:rsidR="00526013" w:rsidRPr="00B51BD3">
            <w:rPr>
              <w:rFonts w:eastAsia="Times New Roman"/>
              <w:color w:val="CCCCCC"/>
            </w:rPr>
            <w:t>###</w:t>
          </w:r>
        </w:sdtContent>
      </w:sdt>
    </w:p>
    <w:p w14:paraId="3614C55D" w14:textId="33508B79" w:rsidR="00526013" w:rsidRDefault="000C1C37" w:rsidP="00526013">
      <w:pPr>
        <w:spacing w:after="264"/>
        <w:ind w:left="720"/>
      </w:pPr>
      <w:sdt>
        <w:sdtPr>
          <w:alias w:val="Show If"/>
          <w:tag w:val="FlowConditionShowIf"/>
          <w:id w:val="-608901566"/>
          <w:placeholder>
            <w:docPart w:val="9116D9F6495946BD913664889D9E007E"/>
          </w:placeholder>
          <w15:color w:val="23D160"/>
          <w15:appearance w15:val="tags"/>
        </w:sdtPr>
        <w:sdtEndPr/>
        <w:sdtContent>
          <w:r w:rsidR="009B318A" w:rsidRPr="006330CD">
            <w:rPr>
              <w:rStyle w:val="property1"/>
              <w:rFonts w:eastAsia="Times New Roman"/>
            </w:rPr>
            <w:t>number_</w:t>
          </w:r>
          <w:r w:rsidR="00DC7061">
            <w:rPr>
              <w:rStyle w:val="property1"/>
              <w:rFonts w:eastAsia="Times New Roman"/>
            </w:rPr>
            <w:t>shareholders</w:t>
          </w:r>
          <w:r w:rsidR="00526013" w:rsidRPr="006330CD">
            <w:rPr>
              <w:rStyle w:val="tag1"/>
              <w:rFonts w:eastAsia="Times New Roman"/>
            </w:rPr>
            <w:t xml:space="preserve"> </w:t>
          </w:r>
          <w:r w:rsidR="00526013">
            <w:rPr>
              <w:rStyle w:val="operator1"/>
              <w:rFonts w:eastAsia="Times New Roman"/>
            </w:rPr>
            <w:t>=</w:t>
          </w:r>
          <w:r w:rsidR="00526013" w:rsidRPr="006330CD">
            <w:rPr>
              <w:rStyle w:val="operator1"/>
              <w:rFonts w:eastAsia="Times New Roman"/>
            </w:rPr>
            <w:t>=</w:t>
          </w:r>
          <w:r w:rsidR="00526013" w:rsidRPr="006330CD">
            <w:rPr>
              <w:rStyle w:val="tag1"/>
              <w:rFonts w:eastAsia="Times New Roman"/>
            </w:rPr>
            <w:t xml:space="preserve"> </w:t>
          </w:r>
          <w:r w:rsidR="0052601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number1"/>
              <w:rFonts w:eastAsia="Times New Roman"/>
            </w:rPr>
            <w:t xml:space="preserve"> </w:t>
          </w:r>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r w:rsidR="00526013" w:rsidRPr="006330CD">
            <w:rPr>
              <w:rStyle w:val="tag1"/>
              <w:rFonts w:eastAsia="Times New Roman"/>
            </w:rPr>
            <w:t xml:space="preserve"> </w:t>
          </w:r>
        </w:sdtContent>
      </w:sdt>
    </w:p>
    <w:p w14:paraId="17E0B60E"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1723176753"/>
          <w:placeholder>
            <w:docPart w:val="7AA35065603742ED978BB6BDB950E548"/>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2B4F0A3"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2805484"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75831639"/>
          <w:placeholder>
            <w:docPart w:val="8335834F166741C88F29316FF7246A99"/>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 including the shareholder’s home and business address, telephone number(s), and email address; </w:t>
      </w:r>
    </w:p>
    <w:p w14:paraId="60370160"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393CAD45"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235173432"/>
          <w:placeholder>
            <w:docPart w:val="6857BA38A92E4F42A476ED1BAC72DC1B"/>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67D01165"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the shareholder and directors) are issued; </w:t>
      </w:r>
    </w:p>
    <w:p w14:paraId="34384E06"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6F15F918" w14:textId="77777777" w:rsidR="002236CB" w:rsidRPr="002236CB" w:rsidRDefault="002236CB" w:rsidP="002236CB">
      <w:pPr>
        <w:spacing w:after="264"/>
        <w:ind w:left="720"/>
        <w:rPr>
          <w:rFonts w:eastAsia="Calibri"/>
          <w:szCs w:val="22"/>
        </w:rPr>
      </w:pPr>
      <w:r w:rsidRPr="002236CB">
        <w:rPr>
          <w:rFonts w:eastAsia="Calibri"/>
          <w:szCs w:val="22"/>
        </w:rPr>
        <w:t xml:space="preserve">• (vii) upon the request of any director or the shareholder, certifying whether copies of the Company’s Articles, Bylaws, and minutes are true; </w:t>
      </w:r>
    </w:p>
    <w:p w14:paraId="39020169"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55E455D4" w14:textId="1CFCDE02" w:rsidR="00526013"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639239398"/>
          <w:placeholder>
            <w:docPart w:val="76DF06840ED04F20BE3B372C890212AE"/>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the shareholder and any directors entitled to see them, or in response to a lawfully served subpoena or request.</w:t>
      </w:r>
    </w:p>
    <w:p w14:paraId="2AB91010" w14:textId="33BD8613" w:rsidR="00526013" w:rsidRDefault="000C1C37" w:rsidP="00526013">
      <w:pPr>
        <w:spacing w:after="264"/>
        <w:ind w:left="720"/>
      </w:pPr>
      <w:sdt>
        <w:sdtPr>
          <w:rPr>
            <w:rFonts w:eastAsia="Calibri"/>
          </w:rPr>
          <w:alias w:val="End If"/>
          <w:tag w:val="FlowConditionEndIf"/>
          <w:id w:val="-1962562536"/>
          <w:placeholder>
            <w:docPart w:val="6779514EB9F043ACB39DB883870E8765"/>
          </w:placeholder>
          <w15:color w:val="23D160"/>
          <w15:appearance w15:val="tags"/>
        </w:sdtPr>
        <w:sdtEndPr/>
        <w:sdtContent>
          <w:r w:rsidR="00526013" w:rsidRPr="00B51BD3">
            <w:rPr>
              <w:rFonts w:eastAsia="Times New Roman"/>
              <w:color w:val="CCCCCC"/>
            </w:rPr>
            <w:t>###</w:t>
          </w:r>
        </w:sdtContent>
      </w:sdt>
    </w:p>
    <w:p w14:paraId="16F7B323" w14:textId="71C7F46C" w:rsidR="00526013" w:rsidRDefault="000C1C37" w:rsidP="006016D5">
      <w:pPr>
        <w:spacing w:after="264"/>
      </w:pPr>
      <w:sdt>
        <w:sdtPr>
          <w:rPr>
            <w:rFonts w:eastAsia="Calibri"/>
          </w:rPr>
          <w:alias w:val="End If"/>
          <w:tag w:val="FlowConditionEndIf"/>
          <w:id w:val="-486552233"/>
          <w:placeholder>
            <w:docPart w:val="F62D06E96EF84C7CB8A78E785C099F41"/>
          </w:placeholder>
          <w15:color w:val="23D160"/>
          <w15:appearance w15:val="tags"/>
        </w:sdtPr>
        <w:sdtEndPr/>
        <w:sdtContent>
          <w:r w:rsidR="00526013" w:rsidRPr="00B51BD3">
            <w:rPr>
              <w:rFonts w:eastAsia="Times New Roman"/>
              <w:color w:val="CCCCCC"/>
            </w:rPr>
            <w:t>###</w:t>
          </w:r>
        </w:sdtContent>
      </w:sdt>
    </w:p>
    <w:p w14:paraId="564859EC" w14:textId="77777777" w:rsidR="003219FD" w:rsidRDefault="000C1C37" w:rsidP="003219FD">
      <w:pPr>
        <w:pStyle w:val="Heading2"/>
        <w:spacing w:after="264"/>
        <w:jc w:val="left"/>
      </w:pPr>
      <w:sdt>
        <w:sdtPr>
          <w:alias w:val="Show If"/>
          <w:tag w:val="FlowConditionShowIf"/>
          <w:id w:val="759187951"/>
          <w:placeholder>
            <w:docPart w:val="F124AF4B948246ED8F745A364D63D7E6"/>
          </w:placeholder>
          <w15:color w:val="23D160"/>
          <w15:appearance w15:val="tags"/>
        </w:sdtPr>
        <w:sdtEndPr/>
        <w:sdtContent>
          <w:r w:rsidR="003219FD">
            <w:rPr>
              <w:rStyle w:val="property1"/>
            </w:rPr>
            <w:t>yn_specify_officer_duties</w:t>
          </w:r>
          <w:r w:rsidR="003219FD" w:rsidRPr="006330CD">
            <w:rPr>
              <w:rStyle w:val="tag1"/>
            </w:rPr>
            <w:t xml:space="preserve"> </w:t>
          </w:r>
          <w:r w:rsidR="003219FD">
            <w:rPr>
              <w:rStyle w:val="operator1"/>
            </w:rPr>
            <w:t>=</w:t>
          </w:r>
          <w:r w:rsidR="003219FD" w:rsidRPr="006330CD">
            <w:rPr>
              <w:rStyle w:val="operator1"/>
            </w:rPr>
            <w:t>=</w:t>
          </w:r>
          <w:r w:rsidR="003219FD" w:rsidRPr="006330CD">
            <w:rPr>
              <w:rStyle w:val="tag1"/>
            </w:rPr>
            <w:t xml:space="preserve"> </w:t>
          </w:r>
          <w:r w:rsidR="003219FD" w:rsidRPr="00264492">
            <w:rPr>
              <w:color w:val="5F6364"/>
            </w:rPr>
            <w:t>"</w:t>
          </w:r>
          <w:r w:rsidR="003219FD" w:rsidRPr="00264492">
            <w:rPr>
              <w:color w:val="2F9C0A"/>
            </w:rPr>
            <w:t>Yes</w:t>
          </w:r>
          <w:r w:rsidR="003219FD" w:rsidRPr="00264492">
            <w:rPr>
              <w:color w:val="5F6364"/>
            </w:rPr>
            <w:t>"</w:t>
          </w:r>
          <w:r w:rsidR="003219FD" w:rsidRPr="006330CD">
            <w:rPr>
              <w:rStyle w:val="tag1"/>
            </w:rPr>
            <w:t xml:space="preserve"> </w:t>
          </w:r>
        </w:sdtContent>
      </w:sdt>
    </w:p>
    <w:p w14:paraId="193091A2" w14:textId="31930220" w:rsidR="003219FD" w:rsidRDefault="003219FD" w:rsidP="003219FD">
      <w:pPr>
        <w:pStyle w:val="Heading2"/>
        <w:spacing w:after="264"/>
      </w:pPr>
      <w:r w:rsidRPr="00123E67">
        <w:fldChar w:fldCharType="begin"/>
      </w:r>
      <w:r w:rsidR="00EA54A7">
        <w:instrText xml:space="preserve"> LISTNUM LegalDefault \l 3 </w:instrText>
      </w:r>
      <w:r w:rsidRPr="00123E67">
        <w:fldChar w:fldCharType="end"/>
      </w:r>
      <w:r w:rsidRPr="00123E67">
        <w:br/>
      </w:r>
      <w:r>
        <w:t>Powers &amp; Duties of Officers</w:t>
      </w:r>
    </w:p>
    <w:p w14:paraId="1D458709" w14:textId="3130A3AB" w:rsidR="003219FD" w:rsidRDefault="003219FD" w:rsidP="003219FD">
      <w:pPr>
        <w:pStyle w:val="Heading2"/>
        <w:spacing w:after="264"/>
      </w:pPr>
      <w:r>
        <w:t>Treasurer / CFO</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 1500; 1501; 1601</w:t>
      </w:r>
      <w:r w:rsidRPr="00123E67">
        <w:rPr>
          <w:b w:val="0"/>
          <w:color w:val="000000"/>
          <w:sz w:val="20"/>
        </w:rPr>
        <w:t>]</w:t>
      </w:r>
      <w:r w:rsidRPr="00BC79E9">
        <w:t xml:space="preserve"> </w:t>
      </w:r>
    </w:p>
    <w:p w14:paraId="53D04BB1" w14:textId="5A9067FD" w:rsidR="00743D43" w:rsidRDefault="000C1C37" w:rsidP="00743D43">
      <w:pPr>
        <w:spacing w:after="264"/>
        <w:ind w:left="720"/>
      </w:pPr>
      <w:sdt>
        <w:sdtPr>
          <w:alias w:val="Show If"/>
          <w:tag w:val="FlowConditionShowIf"/>
          <w:id w:val="-236405113"/>
          <w:placeholder>
            <w:docPart w:val="385BA70D5D6442F5BC12BDDFDD75B112"/>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sidRPr="006330CD">
            <w:rPr>
              <w:rStyle w:val="operator1"/>
              <w:rFonts w:eastAsia="Times New Roman"/>
            </w:rPr>
            <w:t>&gt;=</w:t>
          </w:r>
          <w:r w:rsidR="00743D43" w:rsidRPr="006330CD">
            <w:rPr>
              <w:rStyle w:val="tag1"/>
              <w:rFonts w:eastAsia="Times New Roman"/>
            </w:rPr>
            <w:t xml:space="preserve"> </w:t>
          </w:r>
          <w:r w:rsidR="00743D43" w:rsidRPr="006330CD">
            <w:rPr>
              <w:rStyle w:val="number1"/>
              <w:rFonts w:eastAsia="Times New Roman"/>
            </w:rPr>
            <w:t>2</w:t>
          </w:r>
          <w:r w:rsidR="00743D43" w:rsidRPr="006330CD">
            <w:rPr>
              <w:rStyle w:val="tag1"/>
              <w:rFonts w:eastAsia="Times New Roman"/>
            </w:rPr>
            <w:t xml:space="preserve"> </w:t>
          </w:r>
        </w:sdtContent>
      </w:sdt>
    </w:p>
    <w:p w14:paraId="1E75D135" w14:textId="323D96DB"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435285866"/>
          <w:placeholder>
            <w:docPart w:val="D8E1C08E2BA84EB1AEB9CEC36997C1B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28E79AA6"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1401249146"/>
          <w:placeholder>
            <w:docPart w:val="220499424A034A58B2F710DBE03AF765"/>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58249537" w14:textId="77777777" w:rsidR="00A31A15" w:rsidRPr="00A31A15" w:rsidRDefault="00A31A15" w:rsidP="00A31A15">
      <w:pPr>
        <w:spacing w:after="264"/>
        <w:ind w:left="720"/>
        <w:rPr>
          <w:rFonts w:eastAsia="Calibri"/>
          <w:szCs w:val="22"/>
        </w:rPr>
      </w:pPr>
      <w:r w:rsidRPr="00A31A15">
        <w:rPr>
          <w:rFonts w:eastAsia="Calibri"/>
          <w:szCs w:val="22"/>
        </w:rPr>
        <w:t xml:space="preserve">• (ii) manage the deposit of all corporate funds in the corporate account(s) selected by the Board; </w:t>
      </w:r>
    </w:p>
    <w:p w14:paraId="0E7D40B1"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76277461"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62A8A246"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A664D24"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1AA45A1" w14:textId="7777777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shareholders of an annual report regarding </w:t>
      </w:r>
      <w:sdt>
        <w:sdtPr>
          <w:rPr>
            <w:rFonts w:eastAsia="Calibri"/>
            <w:szCs w:val="22"/>
          </w:rPr>
          <w:alias w:val="Field"/>
          <w:tag w:val="FlowField"/>
          <w:id w:val="1961692334"/>
          <w:placeholder>
            <w:docPart w:val="D6F8B463485F48648614482CBAF33631"/>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3C3E0C87" w14:textId="6C85C0CD"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shareholders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1277401168"/>
          <w:placeholder>
            <w:docPart w:val="1CB0A6AD0BCE49318F829322468E799C"/>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7C3166C1" w14:textId="3373651F" w:rsidR="0052601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5CF6F09C" w14:textId="1FD4679A" w:rsidR="00743D43" w:rsidRDefault="000C1C37" w:rsidP="00743D43">
      <w:pPr>
        <w:spacing w:after="264"/>
        <w:ind w:left="720"/>
        <w:rPr>
          <w:rFonts w:eastAsia="Calibri"/>
        </w:rPr>
      </w:pPr>
      <w:sdt>
        <w:sdtPr>
          <w:rPr>
            <w:rFonts w:eastAsia="Calibri"/>
          </w:rPr>
          <w:alias w:val="End If"/>
          <w:tag w:val="FlowConditionEndIf"/>
          <w:id w:val="284324368"/>
          <w:placeholder>
            <w:docPart w:val="4F59C47C06EE4EF39326C8F47E898F6B"/>
          </w:placeholder>
          <w15:color w:val="23D160"/>
          <w15:appearance w15:val="tags"/>
        </w:sdtPr>
        <w:sdtEndPr/>
        <w:sdtContent>
          <w:r w:rsidR="00743D43" w:rsidRPr="00B51BD3">
            <w:rPr>
              <w:rFonts w:eastAsia="Times New Roman"/>
              <w:color w:val="CCCCCC"/>
            </w:rPr>
            <w:t>###</w:t>
          </w:r>
        </w:sdtContent>
      </w:sdt>
    </w:p>
    <w:p w14:paraId="6BC6C04D" w14:textId="2AB8D5DB" w:rsidR="00743D43" w:rsidRDefault="000C1C37" w:rsidP="00743D43">
      <w:pPr>
        <w:spacing w:after="264"/>
        <w:ind w:left="720"/>
      </w:pPr>
      <w:sdt>
        <w:sdtPr>
          <w:alias w:val="Show If"/>
          <w:tag w:val="FlowConditionShowIf"/>
          <w:id w:val="-1693682488"/>
          <w:placeholder>
            <w:docPart w:val="CE100412EE7747199EFE38EE24D92738"/>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Pr>
              <w:rStyle w:val="operator1"/>
              <w:rFonts w:eastAsia="Times New Roman"/>
            </w:rPr>
            <w:t>=</w:t>
          </w:r>
          <w:r w:rsidR="00743D43" w:rsidRPr="006330CD">
            <w:rPr>
              <w:rStyle w:val="operator1"/>
              <w:rFonts w:eastAsia="Times New Roman"/>
            </w:rPr>
            <w:t>=</w:t>
          </w:r>
          <w:r w:rsidR="00743D43" w:rsidRPr="006330CD">
            <w:rPr>
              <w:rStyle w:val="tag1"/>
              <w:rFonts w:eastAsia="Times New Roman"/>
            </w:rPr>
            <w:t xml:space="preserve"> </w:t>
          </w:r>
          <w:r w:rsidR="00743D4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operator1"/>
              <w:rFonts w:eastAsia="Times New Roman"/>
            </w:rPr>
            <w:t xml:space="preserve"> </w:t>
          </w:r>
          <w:bookmarkStart w:id="38" w:name="_Hlk38346353"/>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bookmarkEnd w:id="38"/>
          <w:r w:rsidR="00743D43" w:rsidRPr="006330CD">
            <w:rPr>
              <w:rStyle w:val="tag1"/>
              <w:rFonts w:eastAsia="Times New Roman"/>
            </w:rPr>
            <w:t xml:space="preserve"> </w:t>
          </w:r>
        </w:sdtContent>
      </w:sdt>
    </w:p>
    <w:p w14:paraId="70602EE1" w14:textId="14C98FC4"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314923480"/>
          <w:placeholder>
            <w:docPart w:val="6A632F00ADBC4976A903FEEBBF38B57F"/>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34F36E77"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213400846"/>
          <w:placeholder>
            <w:docPart w:val="7C90726CC65E44D9BDE58C6DBE10381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79E1A777" w14:textId="77777777" w:rsidR="00A31A15" w:rsidRPr="00A31A15" w:rsidRDefault="00A31A15" w:rsidP="00A31A15">
      <w:pPr>
        <w:spacing w:after="264"/>
        <w:ind w:left="720"/>
        <w:rPr>
          <w:rFonts w:eastAsia="Calibri"/>
          <w:szCs w:val="22"/>
        </w:rPr>
      </w:pPr>
      <w:r w:rsidRPr="00A31A15">
        <w:rPr>
          <w:rFonts w:eastAsia="Calibri"/>
          <w:szCs w:val="22"/>
        </w:rPr>
        <w:lastRenderedPageBreak/>
        <w:t xml:space="preserve">• (ii) manage the deposit of all corporate funds in the corporate account(s) selected by the Board; </w:t>
      </w:r>
    </w:p>
    <w:p w14:paraId="60E27112"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6A18AEA8"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4FF14B2E"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6DE0FFB"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017FC15" w14:textId="12C51DC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 of an annual report regarding </w:t>
      </w:r>
      <w:sdt>
        <w:sdtPr>
          <w:rPr>
            <w:rFonts w:eastAsia="Calibri"/>
            <w:szCs w:val="22"/>
          </w:rPr>
          <w:alias w:val="Field"/>
          <w:tag w:val="FlowField"/>
          <w:id w:val="-1869825049"/>
          <w:placeholder>
            <w:docPart w:val="DE9EC91D067940D193F2A68C0A36ACFA"/>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732E7AAE" w14:textId="01A08DB3"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529420371"/>
          <w:placeholder>
            <w:docPart w:val="8FD4B0E2986B410CB5F56A0DD3192623"/>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42CC49E0" w14:textId="5925693C" w:rsidR="00743D4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32974515" w14:textId="323AF29D" w:rsidR="00743D43" w:rsidRDefault="000C1C37" w:rsidP="00743D43">
      <w:pPr>
        <w:spacing w:after="264"/>
        <w:ind w:left="720"/>
      </w:pPr>
      <w:sdt>
        <w:sdtPr>
          <w:rPr>
            <w:rFonts w:eastAsia="Calibri"/>
          </w:rPr>
          <w:alias w:val="End If"/>
          <w:tag w:val="FlowConditionEndIf"/>
          <w:id w:val="-1987077295"/>
          <w:placeholder>
            <w:docPart w:val="B218E450976A439F8B4F6A675543436B"/>
          </w:placeholder>
          <w15:color w:val="23D160"/>
          <w15:appearance w15:val="tags"/>
        </w:sdtPr>
        <w:sdtEndPr/>
        <w:sdtContent>
          <w:r w:rsidR="00743D43" w:rsidRPr="00B51BD3">
            <w:rPr>
              <w:rFonts w:eastAsia="Times New Roman"/>
              <w:color w:val="CCCCCC"/>
            </w:rPr>
            <w:t>###</w:t>
          </w:r>
        </w:sdtContent>
      </w:sdt>
    </w:p>
    <w:p w14:paraId="24223530" w14:textId="0E3FFBBE" w:rsidR="001001BE" w:rsidRDefault="000C1C37" w:rsidP="00526013">
      <w:pPr>
        <w:pStyle w:val="Heading2"/>
        <w:spacing w:after="264"/>
        <w:jc w:val="left"/>
      </w:pPr>
      <w:sdt>
        <w:sdtPr>
          <w:rPr>
            <w:rFonts w:eastAsia="Calibri"/>
            <w:szCs w:val="24"/>
          </w:rPr>
          <w:alias w:val="End If"/>
          <w:tag w:val="FlowConditionEndIf"/>
          <w:id w:val="985287754"/>
          <w:placeholder>
            <w:docPart w:val="7E94E7E0C3434C3089500A3C01FE6F94"/>
          </w:placeholder>
          <w15:color w:val="23D160"/>
          <w15:appearance w15:val="tags"/>
        </w:sdtPr>
        <w:sdtEndPr/>
        <w:sdtContent>
          <w:r w:rsidR="00526013" w:rsidRPr="00B51BD3">
            <w:rPr>
              <w:color w:val="CCCCCC"/>
              <w:szCs w:val="24"/>
            </w:rPr>
            <w:t>###</w:t>
          </w:r>
        </w:sdtContent>
      </w:sdt>
    </w:p>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226F2507" w14:textId="726D6307" w:rsidR="00A31A15" w:rsidRDefault="000C1C37" w:rsidP="006016D5">
      <w:pPr>
        <w:spacing w:after="264"/>
      </w:pPr>
      <w:sdt>
        <w:sdtPr>
          <w:alias w:val="Show If"/>
          <w:tag w:val="FlowConditionShowIf"/>
          <w:id w:val="-1966264673"/>
          <w:placeholder>
            <w:docPart w:val="5ACE1F50B884454EA8849DF156934BF4"/>
          </w:placeholder>
          <w15:color w:val="23D160"/>
          <w15:appearance w15:val="tags"/>
        </w:sdtPr>
        <w:sdtEndPr/>
        <w:sdtContent>
          <w:r w:rsidR="008F4394">
            <w:rPr>
              <w:rStyle w:val="property1"/>
              <w:rFonts w:eastAsia="Times New Roman"/>
            </w:rPr>
            <w:t>yn_limits_binding_corp_in_shagreement</w:t>
          </w:r>
          <w:r w:rsidR="008F4394" w:rsidRPr="006330CD">
            <w:rPr>
              <w:rStyle w:val="tag1"/>
              <w:rFonts w:eastAsia="Times New Roman"/>
            </w:rPr>
            <w:t xml:space="preserve"> </w:t>
          </w:r>
          <w:r w:rsidR="008F4394">
            <w:rPr>
              <w:rStyle w:val="operator1"/>
              <w:rFonts w:eastAsia="Times New Roman"/>
            </w:rPr>
            <w:t>=</w:t>
          </w:r>
          <w:r w:rsidR="008F4394" w:rsidRPr="006330CD">
            <w:rPr>
              <w:rStyle w:val="operator1"/>
              <w:rFonts w:eastAsia="Times New Roman"/>
            </w:rPr>
            <w:t>=</w:t>
          </w:r>
          <w:bookmarkEnd w:id="39"/>
          <w:r w:rsidR="008F4394" w:rsidRPr="006330CD">
            <w:rPr>
              <w:rStyle w:val="tag1"/>
              <w:rFonts w:eastAsia="Times New Roman"/>
            </w:rPr>
            <w:t xml:space="preserve"> </w:t>
          </w:r>
          <w:r w:rsidR="008F4394" w:rsidRPr="006C2053">
            <w:rPr>
              <w:rStyle w:val="punctuation1"/>
              <w:rFonts w:eastAsia="Times New Roman"/>
            </w:rPr>
            <w:t>"</w:t>
          </w:r>
          <w:r w:rsidR="008F4394" w:rsidRPr="006C2053">
            <w:rPr>
              <w:rStyle w:val="string3"/>
              <w:rFonts w:eastAsia="Times New Roman"/>
            </w:rPr>
            <w:t>Yes</w:t>
          </w:r>
          <w:r w:rsidR="008F4394" w:rsidRPr="006C2053">
            <w:rPr>
              <w:rStyle w:val="punctuation1"/>
              <w:rFonts w:eastAsia="Times New Roman"/>
            </w:rPr>
            <w:t>"</w:t>
          </w:r>
          <w:r w:rsidR="008F4394" w:rsidRPr="006330CD">
            <w:rPr>
              <w:rStyle w:val="tag1"/>
              <w:rFonts w:eastAsia="Times New Roman"/>
            </w:rPr>
            <w:t xml:space="preserve"> </w:t>
          </w:r>
        </w:sdtContent>
      </w:sdt>
    </w:p>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sdt>
        <w:sdtPr>
          <w:alias w:val="Field"/>
          <w:tag w:val="FlowField"/>
          <w:id w:val="-366301022"/>
          <w:placeholder>
            <w:docPart w:val="1144FBC6C3C0498DBA1819DFEFD9354F"/>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FF729D">
        <w:t xml:space="preserve"> business, no officer, director, agent, or representative of </w:t>
      </w:r>
      <w:sdt>
        <w:sdtPr>
          <w:alias w:val="Field"/>
          <w:tag w:val="FlowField"/>
          <w:id w:val="-1987851323"/>
          <w:placeholder>
            <w:docPart w:val="179F3852030A4FF89ACD81643BAA5E45"/>
          </w:placeholder>
          <w15:color w:val="157DEF"/>
        </w:sdtPr>
        <w:sdtEndPr/>
        <w:sdtContent>
          <w:r w:rsidRPr="006330CD">
            <w:rPr>
              <w:rFonts w:eastAsia="Times New Roman"/>
              <w:color w:val="167DF0"/>
            </w:rPr>
            <w:t>{{ text_company_short_name }}</w:t>
          </w:r>
        </w:sdtContent>
      </w:sdt>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2F88574E" w14:textId="17A4A7E2" w:rsidR="00A31A15" w:rsidRDefault="000C1C37" w:rsidP="006016D5">
      <w:pPr>
        <w:spacing w:after="264"/>
      </w:pPr>
      <w:sdt>
        <w:sdtPr>
          <w:rPr>
            <w:rFonts w:eastAsia="Calibri"/>
          </w:rPr>
          <w:alias w:val="End If"/>
          <w:tag w:val="FlowConditionEndIf"/>
          <w:id w:val="915974142"/>
          <w:placeholder>
            <w:docPart w:val="5B176667CF364493AA5A187D04538296"/>
          </w:placeholder>
          <w15:color w:val="23D160"/>
          <w15:appearance w15:val="tags"/>
        </w:sdtPr>
        <w:sdtEndPr/>
        <w:sdtContent>
          <w:r w:rsidR="00EE29BF" w:rsidRPr="00B51BD3">
            <w:rPr>
              <w:color w:val="CCCCCC"/>
            </w:rPr>
            <w:t>###</w:t>
          </w:r>
        </w:sdtContent>
      </w:sdt>
    </w:p>
    <w:p w14:paraId="38603F96" w14:textId="71C2DB79" w:rsidR="00A31A15" w:rsidRDefault="000C1C37" w:rsidP="006016D5">
      <w:pPr>
        <w:spacing w:after="264"/>
      </w:pPr>
      <w:sdt>
        <w:sdtPr>
          <w:alias w:val="Show If"/>
          <w:tag w:val="FlowConditionShowIf"/>
          <w:id w:val="-490255500"/>
          <w:placeholder>
            <w:docPart w:val="774AC60605DB474F8A577B342829309F"/>
          </w:placeholder>
          <w15:color w:val="23D160"/>
          <w15:appearance w15:val="tags"/>
        </w:sdtPr>
        <w:sdtEndPr/>
        <w:sdtContent>
          <w:r w:rsidR="00EE29BF">
            <w:rPr>
              <w:rStyle w:val="property1"/>
              <w:rFonts w:eastAsia="Times New Roman"/>
            </w:rPr>
            <w:t>yn_limits_binding_corp_in_shagreement</w:t>
          </w:r>
          <w:r w:rsidR="00EE29BF" w:rsidRPr="006330CD">
            <w:rPr>
              <w:rStyle w:val="tag1"/>
              <w:rFonts w:eastAsia="Times New Roman"/>
            </w:rPr>
            <w:t xml:space="preserve"> </w:t>
          </w:r>
          <w:r w:rsidR="00EE29BF">
            <w:rPr>
              <w:rStyle w:val="operator1"/>
              <w:rFonts w:eastAsia="Times New Roman"/>
            </w:rPr>
            <w:t>!</w:t>
          </w:r>
          <w:r w:rsidR="00EE29BF" w:rsidRPr="006330CD">
            <w:rPr>
              <w:rStyle w:val="operator1"/>
              <w:rFonts w:eastAsia="Times New Roman"/>
            </w:rPr>
            <w:t>=</w:t>
          </w:r>
          <w:r w:rsidR="00EE29BF" w:rsidRPr="006330CD">
            <w:rPr>
              <w:rStyle w:val="tag1"/>
              <w:rFonts w:eastAsia="Times New Roman"/>
            </w:rPr>
            <w:t xml:space="preserve"> </w:t>
          </w:r>
          <w:r w:rsidR="00EE29BF" w:rsidRPr="006C2053">
            <w:rPr>
              <w:rStyle w:val="punctuation1"/>
              <w:rFonts w:eastAsia="Times New Roman"/>
            </w:rPr>
            <w:t>"</w:t>
          </w:r>
          <w:r w:rsidR="00EE29BF" w:rsidRPr="006C2053">
            <w:rPr>
              <w:rStyle w:val="string3"/>
              <w:rFonts w:eastAsia="Times New Roman"/>
            </w:rPr>
            <w:t>Yes</w:t>
          </w:r>
          <w:r w:rsidR="00EE29BF" w:rsidRPr="006C2053">
            <w:rPr>
              <w:rStyle w:val="punctuation1"/>
              <w:rFonts w:eastAsia="Times New Roman"/>
            </w:rPr>
            <w:t>"</w:t>
          </w:r>
          <w:r w:rsidR="00EE29BF" w:rsidRPr="006330CD">
            <w:rPr>
              <w:rStyle w:val="tag1"/>
              <w:rFonts w:eastAsia="Times New Roman"/>
            </w:rPr>
            <w:t xml:space="preserve"> </w:t>
          </w:r>
        </w:sdtContent>
      </w:sdt>
    </w:p>
    <w:p w14:paraId="200B3D4D" w14:textId="489B61F1" w:rsidR="00A31A15" w:rsidRDefault="00EE29BF" w:rsidP="006016D5">
      <w:pPr>
        <w:spacing w:after="264"/>
      </w:pPr>
      <w:r w:rsidRPr="00FD2A02">
        <w:t xml:space="preserve">Except as may be specifically stated elsewhere in these Bylaws, </w:t>
      </w:r>
      <w:r>
        <w:t>or otherwise authorized in</w:t>
      </w:r>
      <w:r w:rsidRPr="00FD2A02">
        <w:t xml:space="preserve"> Board resolution(s)</w:t>
      </w:r>
      <w:r>
        <w:t xml:space="preserve"> (which may be general or specific)</w:t>
      </w:r>
      <w:r w:rsidRPr="00FD2A02">
        <w:t xml:space="preserve">, only </w:t>
      </w:r>
      <w:sdt>
        <w:sdtPr>
          <w:alias w:val="Field"/>
          <w:tag w:val="FlowField"/>
          <w:id w:val="1276829390"/>
          <w:placeholder>
            <w:docPart w:val="BC0746AE70144C38883AC93338E6F8BC"/>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00687F3F">
        <w:t xml:space="preserve"> </w:t>
      </w:r>
      <w:bookmarkStart w:id="40" w:name="_Hlk38352166"/>
      <w:sdt>
        <w:sdtPr>
          <w:alias w:val="Field"/>
          <w:tag w:val="FlowField"/>
          <w:id w:val="2081948264"/>
          <w:placeholder>
            <w:docPart w:val="DefaultPlaceholder_-1854013440"/>
          </w:placeholder>
          <w15:color w:val="157DEF"/>
        </w:sdtPr>
        <w:sdtEndPr/>
        <w:sdtContent>
          <w:r w:rsidR="00687F3F">
            <w:rPr>
              <w:rFonts w:eastAsia="Times New Roman"/>
              <w:color w:val="167DF0"/>
            </w:rPr>
            <w:t xml:space="preserve">{{ </w:t>
          </w:r>
          <w:proofErr w:type="spellStart"/>
          <w:r w:rsidR="00687F3F">
            <w:rPr>
              <w:rFonts w:eastAsia="Times New Roman"/>
              <w:color w:val="167DF0"/>
            </w:rPr>
            <w:t>checkbox_bind_corporation</w:t>
          </w:r>
          <w:r w:rsidR="00687F3F">
            <w:rPr>
              <w:rFonts w:eastAsia="Times New Roman"/>
              <w:color w:val="FFDD57"/>
            </w:rPr>
            <w:t>|list_to_string</w:t>
          </w:r>
          <w:proofErr w:type="spellEnd"/>
          <w:r w:rsidR="00687F3F">
            <w:rPr>
              <w:rFonts w:eastAsia="Times New Roman"/>
              <w:color w:val="167DF0"/>
            </w:rPr>
            <w:t>("</w:t>
          </w:r>
          <w:r w:rsidR="005D3532">
            <w:rPr>
              <w:rFonts w:eastAsia="Times New Roman"/>
              <w:color w:val="167DF0"/>
            </w:rPr>
            <w:t>none</w:t>
          </w:r>
          <w:r w:rsidR="00687F3F">
            <w:rPr>
              <w:rFonts w:eastAsia="Times New Roman"/>
              <w:color w:val="167DF0"/>
            </w:rPr>
            <w:t>",", ","and/or ") }}</w:t>
          </w:r>
        </w:sdtContent>
      </w:sdt>
      <w:bookmarkEnd w:id="40"/>
      <w:r w:rsidR="006459FE">
        <w:t xml:space="preserve"> </w:t>
      </w:r>
      <w:r w:rsidRPr="00FD2A02">
        <w:t xml:space="preserve">shall have the authority to sign </w:t>
      </w:r>
      <w:r w:rsidRPr="00FD2A02">
        <w:lastRenderedPageBreak/>
        <w:t>contracts, deeds, instruments, conveyances, notes, enforceable written obligations, and/or mortgages incurred or entered into on the Company’s behalf.</w:t>
      </w:r>
    </w:p>
    <w:p w14:paraId="13DCD261" w14:textId="43E40000" w:rsidR="00A31A15" w:rsidRDefault="000C1C37" w:rsidP="006016D5">
      <w:pPr>
        <w:spacing w:after="264"/>
      </w:pPr>
      <w:sdt>
        <w:sdtPr>
          <w:rPr>
            <w:rFonts w:eastAsia="Calibri"/>
          </w:rPr>
          <w:alias w:val="End If"/>
          <w:tag w:val="FlowConditionEndIf"/>
          <w:id w:val="809527058"/>
          <w:placeholder>
            <w:docPart w:val="DE04B201C79D4555A9817A85A8026860"/>
          </w:placeholder>
          <w15:color w:val="23D160"/>
          <w15:appearance w15:val="tags"/>
        </w:sdtPr>
        <w:sdtEndPr/>
        <w:sdtContent>
          <w:r w:rsidR="00EE29BF" w:rsidRPr="00B51BD3">
            <w:rPr>
              <w:color w:val="CCCCCC"/>
            </w:rPr>
            <w:t>###</w:t>
          </w:r>
        </w:sdtContent>
      </w:sdt>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sdt>
        <w:sdtPr>
          <w:alias w:val="Field"/>
          <w:tag w:val="FlowField"/>
          <w:id w:val="34781430"/>
          <w:placeholder>
            <w:docPart w:val="AD919105A33147A3B46673FADF5ACC83"/>
          </w:placeholder>
          <w15:color w:val="157DEF"/>
        </w:sdtPr>
        <w:sdtEndPr/>
        <w:sdtContent>
          <w:r w:rsidRPr="006330CD">
            <w:rPr>
              <w:rFonts w:eastAsia="Times New Roman"/>
              <w:color w:val="167DF0"/>
            </w:rPr>
            <w:t>{{ text_company_short_name }}</w:t>
          </w:r>
        </w:sdtContent>
      </w:sdt>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1145BB93" w14:textId="52565EB5" w:rsidR="005D3532" w:rsidRDefault="000C1C37" w:rsidP="001001BE">
      <w:pPr>
        <w:spacing w:after="264"/>
      </w:pPr>
      <w:sdt>
        <w:sdtPr>
          <w:alias w:val="Show If"/>
          <w:tag w:val="FlowConditionShowIf"/>
          <w:id w:val="-88469437"/>
          <w:placeholder>
            <w:docPart w:val="682C584E339146259265A556386D3377"/>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shareholders &gt;= 3</w:t>
          </w:r>
          <w:r w:rsidR="005D3532" w:rsidRPr="006330CD">
            <w:rPr>
              <w:rStyle w:val="property1"/>
              <w:rFonts w:eastAsia="Times New Roman"/>
            </w:rPr>
            <w:t xml:space="preserve"> </w:t>
          </w:r>
        </w:sdtContent>
      </w:sdt>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342746782"/>
          <w:placeholder>
            <w:docPart w:val="27BF30EF32A14E688F7338498E6E484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442738445"/>
          <w:placeholder>
            <w:docPart w:val="085AA3A8C6504990AB84E43ABE9D8CDC"/>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2E53AD1E" w14:textId="381B63BF" w:rsidR="005D3532" w:rsidRDefault="000C1C37" w:rsidP="001001BE">
      <w:pPr>
        <w:spacing w:after="264"/>
      </w:pPr>
      <w:sdt>
        <w:sdtPr>
          <w:alias w:val="End If"/>
          <w:tag w:val="FlowConditionEndIf"/>
          <w:id w:val="-783336900"/>
          <w:placeholder>
            <w:docPart w:val="88AF7F8BD93D44BBBFFC9EA752A0462D"/>
          </w:placeholder>
          <w15:color w:val="23D160"/>
          <w15:appearance w15:val="tags"/>
        </w:sdtPr>
        <w:sdtEndPr/>
        <w:sdtContent>
          <w:r w:rsidR="005D3532" w:rsidRPr="00DA312C">
            <w:rPr>
              <w:rFonts w:eastAsia="Times New Roman"/>
              <w:color w:val="CCCCCC"/>
            </w:rPr>
            <w:t>###</w:t>
          </w:r>
        </w:sdtContent>
      </w:sdt>
      <w:bookmarkEnd w:id="41"/>
    </w:p>
    <w:p w14:paraId="34A9F015" w14:textId="74556499" w:rsidR="005D3532" w:rsidRDefault="000C1C37" w:rsidP="001001BE">
      <w:pPr>
        <w:spacing w:after="264"/>
      </w:pPr>
      <w:sdt>
        <w:sdtPr>
          <w:alias w:val="Show If"/>
          <w:tag w:val="FlowConditionShowIf"/>
          <w:id w:val="951899556"/>
          <w:placeholder>
            <w:docPart w:val="88641735B17941D1BF8326B3FB591D51"/>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6F3085">
            <w:rPr>
              <w:rStyle w:val="property1"/>
              <w:rFonts w:eastAsia="Times New Roman"/>
            </w:rPr>
            <w:t>=</w:t>
          </w:r>
          <w:r w:rsidR="005D3532">
            <w:rPr>
              <w:rStyle w:val="property1"/>
              <w:rFonts w:eastAsia="Times New Roman"/>
            </w:rPr>
            <w:t xml:space="preserve">= </w:t>
          </w:r>
          <w:r w:rsidR="006F3085">
            <w:rPr>
              <w:rStyle w:val="property1"/>
              <w:rFonts w:eastAsia="Times New Roman"/>
            </w:rPr>
            <w:t>2</w:t>
          </w:r>
          <w:r w:rsidR="005D3532" w:rsidRPr="006330CD">
            <w:rPr>
              <w:rStyle w:val="property1"/>
              <w:rFonts w:eastAsia="Times New Roman"/>
            </w:rPr>
            <w:t xml:space="preserve"> </w:t>
          </w:r>
          <w:r w:rsidR="005D3532" w:rsidRPr="00264492">
            <w:rPr>
              <w:rStyle w:val="operator1"/>
              <w:rFonts w:eastAsia="Times New Roman"/>
            </w:rPr>
            <w:t>and</w:t>
          </w:r>
          <w:r w:rsidR="005D3532" w:rsidRPr="006330CD">
            <w:rPr>
              <w:rStyle w:val="property1"/>
              <w:rFonts w:eastAsia="Times New Roman"/>
            </w:rPr>
            <w:t xml:space="preserve"> number_</w:t>
          </w:r>
          <w:r w:rsidR="005D3532">
            <w:rPr>
              <w:rStyle w:val="property1"/>
              <w:rFonts w:eastAsia="Times New Roman"/>
            </w:rPr>
            <w:t>total_directors</w:t>
          </w:r>
          <w:r w:rsidR="005D3532" w:rsidRPr="006330CD">
            <w:rPr>
              <w:rStyle w:val="tag1"/>
              <w:rFonts w:eastAsia="Times New Roman"/>
            </w:rPr>
            <w:t xml:space="preserve"> </w:t>
          </w:r>
          <w:r w:rsidR="005D3532" w:rsidRPr="006330CD">
            <w:rPr>
              <w:rStyle w:val="operator1"/>
              <w:rFonts w:eastAsia="Times New Roman"/>
            </w:rPr>
            <w:t>&gt;=</w:t>
          </w:r>
          <w:r w:rsidR="005D3532" w:rsidRPr="006330CD">
            <w:rPr>
              <w:rStyle w:val="tag1"/>
              <w:rFonts w:eastAsia="Times New Roman"/>
            </w:rPr>
            <w:t xml:space="preserve"> </w:t>
          </w:r>
          <w:r w:rsidR="005D3532">
            <w:rPr>
              <w:rStyle w:val="number1"/>
              <w:rFonts w:eastAsia="Times New Roman"/>
            </w:rPr>
            <w:t>3</w:t>
          </w:r>
          <w:r w:rsidR="005D3532" w:rsidRPr="006330CD">
            <w:rPr>
              <w:rStyle w:val="tag1"/>
              <w:rFonts w:eastAsia="Times New Roman"/>
            </w:rPr>
            <w:t xml:space="preserve"> </w:t>
          </w:r>
        </w:sdtContent>
      </w:sdt>
    </w:p>
    <w:p w14:paraId="0F34681A"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588839218"/>
          <w:placeholder>
            <w:docPart w:val="654EFDFB437B4C10A5CF1BEDDD9D0199"/>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688A644A" w14:textId="77777777"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207959603"/>
          <w:placeholder>
            <w:docPart w:val="09A6895449954FD796F353102D964BD4"/>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69344D2B" w14:textId="0551DF6A" w:rsidR="005D3532" w:rsidRDefault="005D3532" w:rsidP="005D3532">
      <w:pPr>
        <w:spacing w:after="264"/>
        <w:ind w:left="720"/>
        <w:rPr>
          <w:rFonts w:eastAsia="Calibri"/>
          <w:szCs w:val="22"/>
        </w:rPr>
      </w:pPr>
      <w:r w:rsidRPr="005D3532">
        <w:rPr>
          <w:rFonts w:eastAsia="Calibri"/>
          <w:szCs w:val="22"/>
        </w:rPr>
        <w:t xml:space="preserve">• (ii) prior to the loan and/or guaranty’s consummation, </w:t>
      </w:r>
      <w:r w:rsidR="001A0EFA">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a majority of the directors (excluding, if applicable, the vote of the interested director) approve</w:t>
      </w:r>
      <w:r w:rsidR="00240CEE">
        <w:rPr>
          <w:rFonts w:eastAsia="Calibri"/>
          <w:szCs w:val="22"/>
        </w:rPr>
        <w:t>(s)</w:t>
      </w:r>
      <w:r w:rsidRPr="005D3532">
        <w:rPr>
          <w:rFonts w:eastAsia="Calibri"/>
          <w:szCs w:val="22"/>
        </w:rPr>
        <w:t xml:space="preserve"> the transaction.</w:t>
      </w:r>
    </w:p>
    <w:p w14:paraId="30F4ABDE" w14:textId="05169D0D" w:rsidR="00397574" w:rsidRDefault="00397574" w:rsidP="004C4224">
      <w:pPr>
        <w:pStyle w:val="NormalEnd"/>
        <w:spacing w:after="264"/>
      </w:pPr>
      <w:r>
        <w:lastRenderedPageBreak/>
        <w:t>The limitations described above do not apply to any advances</w:t>
      </w:r>
      <w:r w:rsidR="0053454B">
        <w:t xml:space="preserve"> </w:t>
      </w:r>
      <w:r>
        <w:t xml:space="preserve">(a) </w:t>
      </w:r>
      <w:r w:rsidR="00350D37">
        <w:t xml:space="preserve">for </w:t>
      </w:r>
      <w:r>
        <w:t>business-related expenses</w:t>
      </w:r>
      <w:r w:rsidR="0053454B">
        <w:t>,</w:t>
      </w:r>
      <w:r>
        <w:t xml:space="preserve"> or (b) to the Company’s payment of life insurance premiums for officer/director policies (where the Company is guaranteed repayment of the premiums upon payout or cash surrender).</w:t>
      </w:r>
    </w:p>
    <w:p w14:paraId="4E680632" w14:textId="41DAAA5E" w:rsidR="005D3532" w:rsidRDefault="000C1C37" w:rsidP="001001BE">
      <w:pPr>
        <w:spacing w:after="264"/>
      </w:pPr>
      <w:sdt>
        <w:sdtPr>
          <w:alias w:val="End If"/>
          <w:tag w:val="FlowConditionEndIf"/>
          <w:id w:val="312141414"/>
          <w:placeholder>
            <w:docPart w:val="B2F72A3CF91F4541B517383C07915D3E"/>
          </w:placeholder>
          <w15:color w:val="23D160"/>
          <w15:appearance w15:val="tags"/>
        </w:sdtPr>
        <w:sdtEndPr/>
        <w:sdtContent>
          <w:r w:rsidR="005D3532" w:rsidRPr="00DA312C">
            <w:rPr>
              <w:rFonts w:eastAsia="Times New Roman"/>
              <w:color w:val="CCCCCC"/>
            </w:rPr>
            <w:t>###</w:t>
          </w:r>
        </w:sdtContent>
      </w:sdt>
    </w:p>
    <w:p w14:paraId="6611C0AA" w14:textId="16274639" w:rsidR="006F3085" w:rsidRDefault="000C1C37" w:rsidP="006F3085">
      <w:pPr>
        <w:spacing w:after="264"/>
      </w:pPr>
      <w:sdt>
        <w:sdtPr>
          <w:alias w:val="Show If"/>
          <w:tag w:val="FlowConditionShowIf"/>
          <w:id w:val="-1876383504"/>
          <w:placeholder>
            <w:docPart w:val="C6C00F99A7D943C2847871ED4A25D05A"/>
          </w:placeholder>
          <w15:color w:val="23D160"/>
          <w15:appearance w15:val="tags"/>
        </w:sdtPr>
        <w:sdtEndPr/>
        <w:sdtContent>
          <w:r w:rsidR="006F3085" w:rsidRPr="006330CD">
            <w:rPr>
              <w:rStyle w:val="property1"/>
              <w:rFonts w:eastAsia="Times New Roman"/>
            </w:rPr>
            <w:t>number_</w:t>
          </w:r>
          <w:r w:rsidR="006F3085">
            <w:rPr>
              <w:rStyle w:val="property1"/>
              <w:rFonts w:eastAsia="Times New Roman"/>
            </w:rPr>
            <w:t>shareholders == 2</w:t>
          </w:r>
          <w:r w:rsidR="006F3085" w:rsidRPr="006330CD">
            <w:rPr>
              <w:rStyle w:val="property1"/>
              <w:rFonts w:eastAsia="Times New Roman"/>
            </w:rPr>
            <w:t xml:space="preserve"> </w:t>
          </w:r>
          <w:r w:rsidR="006F3085" w:rsidRPr="00264492">
            <w:rPr>
              <w:rStyle w:val="operator1"/>
              <w:rFonts w:eastAsia="Times New Roman"/>
            </w:rPr>
            <w:t>and</w:t>
          </w:r>
          <w:r w:rsidR="006F3085" w:rsidRPr="006330CD">
            <w:rPr>
              <w:rStyle w:val="property1"/>
              <w:rFonts w:eastAsia="Times New Roman"/>
            </w:rPr>
            <w:t xml:space="preserve"> number_</w:t>
          </w:r>
          <w:r w:rsidR="006F3085">
            <w:rPr>
              <w:rStyle w:val="property1"/>
              <w:rFonts w:eastAsia="Times New Roman"/>
            </w:rPr>
            <w:t>total_directors</w:t>
          </w:r>
          <w:r w:rsidR="006F3085" w:rsidRPr="006330CD">
            <w:rPr>
              <w:rStyle w:val="tag1"/>
              <w:rFonts w:eastAsia="Times New Roman"/>
            </w:rPr>
            <w:t xml:space="preserve"> </w:t>
          </w:r>
          <w:r w:rsidR="006F3085">
            <w:rPr>
              <w:rStyle w:val="operator1"/>
              <w:rFonts w:eastAsia="Times New Roman"/>
            </w:rPr>
            <w:t>==</w:t>
          </w:r>
          <w:r w:rsidR="006F3085" w:rsidRPr="006330CD">
            <w:rPr>
              <w:rStyle w:val="tag1"/>
              <w:rFonts w:eastAsia="Times New Roman"/>
            </w:rPr>
            <w:t xml:space="preserve"> </w:t>
          </w:r>
          <w:r w:rsidR="006F3085">
            <w:rPr>
              <w:rStyle w:val="number1"/>
              <w:rFonts w:eastAsia="Times New Roman"/>
            </w:rPr>
            <w:t>2</w:t>
          </w:r>
          <w:r w:rsidR="006F3085" w:rsidRPr="006330CD">
            <w:rPr>
              <w:rStyle w:val="tag1"/>
              <w:rFonts w:eastAsia="Times New Roman"/>
            </w:rPr>
            <w:t xml:space="preserve"> </w:t>
          </w:r>
        </w:sdtContent>
      </w:sdt>
    </w:p>
    <w:p w14:paraId="3583D6DF" w14:textId="77777777" w:rsidR="00C4768B" w:rsidRPr="005D3532" w:rsidRDefault="00C4768B" w:rsidP="00C4768B">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730296202"/>
          <w:placeholder>
            <w:docPart w:val="C992E8EAAD374C49BC0215F9DB06C2C5"/>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1DD6FE0F" w14:textId="77777777" w:rsidR="00C4768B" w:rsidRPr="005D3532" w:rsidRDefault="00C4768B" w:rsidP="00C4768B">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321315014"/>
          <w:placeholder>
            <w:docPart w:val="B0C5C97635134AEFA54EF8DD97984D81"/>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19E14C80" w14:textId="7826F32D" w:rsidR="006F3085" w:rsidRDefault="00C4768B" w:rsidP="00C4768B">
      <w:pPr>
        <w:spacing w:after="264"/>
        <w:ind w:left="720"/>
        <w:rPr>
          <w:rFonts w:eastAsia="Calibri"/>
          <w:szCs w:val="22"/>
        </w:rPr>
      </w:pPr>
      <w:r w:rsidRPr="005D3532">
        <w:rPr>
          <w:rFonts w:eastAsia="Calibri"/>
          <w:szCs w:val="22"/>
        </w:rPr>
        <w:t xml:space="preserve">• (ii) prior to the loan and/or guaranty’s consummation, </w:t>
      </w:r>
      <w:r>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w:t>
      </w:r>
      <w:r>
        <w:rPr>
          <w:rFonts w:eastAsia="Calibri"/>
          <w:szCs w:val="22"/>
        </w:rPr>
        <w:t xml:space="preserve">the non-interested director (where the other director is the interested director) approves </w:t>
      </w:r>
      <w:r w:rsidRPr="005D3532">
        <w:rPr>
          <w:rFonts w:eastAsia="Calibri"/>
          <w:szCs w:val="22"/>
        </w:rPr>
        <w:t>the transaction.</w:t>
      </w:r>
    </w:p>
    <w:p w14:paraId="094C0B9F" w14:textId="27995580"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D429E4">
        <w:t xml:space="preserve">, </w:t>
      </w:r>
      <w:r>
        <w:t>or (b) to the Company’s payment of life insurance premiums for officer/director policies (where the Company is guaranteed repayment of the premiums upon payout or cash surrender).</w:t>
      </w:r>
    </w:p>
    <w:p w14:paraId="7CC6B056" w14:textId="73408E28" w:rsidR="006F3085" w:rsidRDefault="000C1C37" w:rsidP="006F3085">
      <w:pPr>
        <w:spacing w:after="264"/>
      </w:pPr>
      <w:sdt>
        <w:sdtPr>
          <w:alias w:val="End If"/>
          <w:tag w:val="FlowConditionEndIf"/>
          <w:id w:val="-415091214"/>
          <w:placeholder>
            <w:docPart w:val="69B63019637447499F571DE645318031"/>
          </w:placeholder>
          <w15:color w:val="23D160"/>
          <w15:appearance w15:val="tags"/>
        </w:sdtPr>
        <w:sdtEndPr/>
        <w:sdtContent>
          <w:r w:rsidR="006F3085" w:rsidRPr="00DA312C">
            <w:rPr>
              <w:rFonts w:eastAsia="Times New Roman"/>
              <w:color w:val="CCCCCC"/>
            </w:rPr>
            <w:t>###</w:t>
          </w:r>
        </w:sdtContent>
      </w:sdt>
    </w:p>
    <w:p w14:paraId="3F52F6A2" w14:textId="45B6920E" w:rsidR="005D3532" w:rsidRDefault="000C1C37" w:rsidP="005D3532">
      <w:pPr>
        <w:spacing w:after="264"/>
      </w:pPr>
      <w:sdt>
        <w:sdtPr>
          <w:alias w:val="Show If"/>
          <w:tag w:val="FlowConditionShowIf"/>
          <w:id w:val="-35972771"/>
          <w:placeholder>
            <w:docPart w:val="3398D476E5E24615BB4743441C831575"/>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C4768B">
            <w:rPr>
              <w:rStyle w:val="property1"/>
              <w:rFonts w:eastAsia="Times New Roman"/>
            </w:rPr>
            <w:t>=</w:t>
          </w:r>
          <w:r w:rsidR="005D3532">
            <w:rPr>
              <w:rStyle w:val="property1"/>
              <w:rFonts w:eastAsia="Times New Roman"/>
            </w:rPr>
            <w:t xml:space="preserve">= </w:t>
          </w:r>
          <w:r w:rsidR="00C4768B">
            <w:rPr>
              <w:rStyle w:val="property1"/>
              <w:rFonts w:eastAsia="Times New Roman"/>
            </w:rPr>
            <w:t>1</w:t>
          </w:r>
          <w:r w:rsidR="005D3532" w:rsidRPr="006330CD">
            <w:rPr>
              <w:rStyle w:val="property1"/>
              <w:rFonts w:eastAsia="Times New Roman"/>
            </w:rPr>
            <w:t xml:space="preserve"> </w:t>
          </w:r>
        </w:sdtContent>
      </w:sdt>
    </w:p>
    <w:p w14:paraId="1CD4900A" w14:textId="77777777" w:rsidR="00476314" w:rsidRPr="005D3532" w:rsidRDefault="00476314" w:rsidP="00476314">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949044724"/>
          <w:placeholder>
            <w:docPart w:val="BB40D31E07AF44F1937956A72610203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21A682D0" w14:textId="38B6F565" w:rsidR="00476314" w:rsidRPr="005D3532" w:rsidRDefault="00476314" w:rsidP="00476314">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1268498719"/>
          <w:placeholder>
            <w:docPart w:val="CD7D9C9092E046ECB31C5D874BE50360"/>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p>
    <w:p w14:paraId="6CCC6C41" w14:textId="6FB51EB6" w:rsidR="005D3532" w:rsidRDefault="00476314" w:rsidP="00476314">
      <w:pPr>
        <w:spacing w:after="264"/>
        <w:ind w:left="720"/>
        <w:rPr>
          <w:rFonts w:eastAsia="Calibri"/>
          <w:i/>
          <w:iCs/>
          <w:szCs w:val="22"/>
        </w:rPr>
      </w:pPr>
      <w:r w:rsidRPr="005D3532">
        <w:rPr>
          <w:rFonts w:eastAsia="Calibri"/>
          <w:szCs w:val="22"/>
        </w:rPr>
        <w:t xml:space="preserve">• (ii) prior to the loan and/or guaranty’s consummation, </w:t>
      </w:r>
      <w:r>
        <w:rPr>
          <w:rFonts w:eastAsia="Calibri"/>
          <w:szCs w:val="22"/>
        </w:rPr>
        <w:t xml:space="preserve">the shareholder approves </w:t>
      </w:r>
      <w:r w:rsidRPr="005D3532">
        <w:rPr>
          <w:rFonts w:eastAsia="Calibri"/>
          <w:szCs w:val="22"/>
        </w:rPr>
        <w:t>the transaction</w:t>
      </w:r>
      <w:r w:rsidR="00397574">
        <w:rPr>
          <w:rFonts w:eastAsia="Calibri"/>
          <w:szCs w:val="22"/>
        </w:rPr>
        <w:t xml:space="preserve">; </w:t>
      </w:r>
      <w:r w:rsidR="00397574">
        <w:rPr>
          <w:rFonts w:eastAsia="Calibri"/>
          <w:i/>
          <w:iCs/>
          <w:szCs w:val="22"/>
        </w:rPr>
        <w:t>and</w:t>
      </w:r>
    </w:p>
    <w:p w14:paraId="126817CB" w14:textId="0D00D75C" w:rsidR="00397574" w:rsidRDefault="00397574" w:rsidP="00476314">
      <w:pPr>
        <w:spacing w:after="264"/>
        <w:ind w:left="720"/>
        <w:rPr>
          <w:rFonts w:eastAsia="Calibri"/>
          <w:szCs w:val="22"/>
        </w:rPr>
      </w:pPr>
      <w:r>
        <w:rPr>
          <w:rFonts w:eastAsia="Calibri"/>
          <w:szCs w:val="22"/>
        </w:rPr>
        <w:t>• (iii) the transaction otherwise complies with Corporations Code section 12375.</w:t>
      </w:r>
    </w:p>
    <w:p w14:paraId="7452A60E" w14:textId="14B818CC" w:rsidR="004C4224" w:rsidRPr="00397574" w:rsidRDefault="004C4224" w:rsidP="004C4224">
      <w:pPr>
        <w:pStyle w:val="NormalEnd"/>
        <w:spacing w:after="264"/>
      </w:pPr>
      <w:r>
        <w:t xml:space="preserve">The limitations described above do not apply to any advances (a) </w:t>
      </w:r>
      <w:r w:rsidR="00B21A9C">
        <w:t xml:space="preserve">for </w:t>
      </w:r>
      <w:r>
        <w:t>business-related expenses</w:t>
      </w:r>
      <w:r w:rsidR="00F36338">
        <w:t xml:space="preserve">, </w:t>
      </w:r>
      <w:r>
        <w:t>or (b) to the Company’s payment of life insurance premiums for officer/director policies (where the Company is guaranteed repayment of the premiums upon payout or cash surrender).</w:t>
      </w:r>
    </w:p>
    <w:p w14:paraId="322FB6AF" w14:textId="70AA9CEA" w:rsidR="005D3532" w:rsidRDefault="000C1C37" w:rsidP="005D3532">
      <w:pPr>
        <w:spacing w:after="264"/>
      </w:pPr>
      <w:sdt>
        <w:sdtPr>
          <w:alias w:val="End If"/>
          <w:tag w:val="FlowConditionEndIf"/>
          <w:id w:val="-1927407653"/>
          <w:placeholder>
            <w:docPart w:val="2443E0A5BF1A47D0B8557E06DCE2C562"/>
          </w:placeholder>
          <w15:color w:val="23D160"/>
          <w15:appearance w15:val="tags"/>
        </w:sdtPr>
        <w:sdtEndPr/>
        <w:sdtContent>
          <w:r w:rsidR="005D3532" w:rsidRPr="00DA312C">
            <w:rPr>
              <w:rFonts w:eastAsia="Times New Roman"/>
              <w:color w:val="CCCCCC"/>
            </w:rPr>
            <w:t>###</w:t>
          </w:r>
        </w:sdtContent>
      </w:sdt>
    </w:p>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sdt>
        <w:sdtPr>
          <w:alias w:val="Show If"/>
          <w:tag w:val="FlowConditionShowIf"/>
          <w:id w:val="-1708021503"/>
          <w:placeholder>
            <w:docPart w:val="082CA75AADE44DA4BE1F2ACA503BD6B9"/>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sidRPr="006330CD">
            <w:rPr>
              <w:rStyle w:val="operator1"/>
            </w:rPr>
            <w:t>&gt;=</w:t>
          </w:r>
          <w:r w:rsidR="0022171F" w:rsidRPr="006330CD">
            <w:rPr>
              <w:rStyle w:val="tag1"/>
            </w:rPr>
            <w:t xml:space="preserve"> </w:t>
          </w:r>
          <w:r w:rsidR="0022171F" w:rsidRPr="006330CD">
            <w:rPr>
              <w:rStyle w:val="number1"/>
            </w:rPr>
            <w:t>2</w:t>
          </w:r>
          <w:r w:rsidR="0022171F" w:rsidRPr="006330CD">
            <w:rPr>
              <w:rStyle w:val="tag1"/>
            </w:rPr>
            <w:t xml:space="preserve"> </w:t>
          </w:r>
        </w:sdtContent>
      </w:sdt>
      <w:r>
        <w:t>Authority to Issue and Relative Rights</w:t>
      </w:r>
      <w:r w:rsidR="00A86724">
        <w:t xml:space="preserve"> Amongst Class</w:t>
      </w:r>
      <w:r w:rsidR="004D67D2">
        <w:t>es</w:t>
      </w:r>
      <w:r w:rsidR="00A86724">
        <w:t>/Series</w:t>
      </w:r>
      <w:sdt>
        <w:sdtPr>
          <w:alias w:val="End If"/>
          <w:tag w:val="FlowConditionEndIf"/>
          <w:id w:val="-1645654404"/>
          <w:placeholder>
            <w:docPart w:val="7B134A5159484AC59AEFD93C757F64F7"/>
          </w:placeholder>
          <w15:color w:val="23D160"/>
          <w15:appearance w15:val="tags"/>
        </w:sdtPr>
        <w:sdtEndPr/>
        <w:sdtContent>
          <w:r w:rsidR="0022171F" w:rsidRPr="00DA312C">
            <w:rPr>
              <w:color w:val="CCCCCC"/>
            </w:rPr>
            <w:t>###</w:t>
          </w:r>
        </w:sdtContent>
      </w:sdt>
      <w:sdt>
        <w:sdtPr>
          <w:alias w:val="Show If"/>
          <w:tag w:val="FlowConditionShowIf"/>
          <w:id w:val="950363113"/>
          <w:placeholder>
            <w:docPart w:val="57D4D36B1C7D49798575B58582436B8B"/>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Pr>
              <w:rStyle w:val="operator1"/>
            </w:rPr>
            <w:t>=</w:t>
          </w:r>
          <w:r w:rsidR="0022171F" w:rsidRPr="006330CD">
            <w:rPr>
              <w:rStyle w:val="operator1"/>
            </w:rPr>
            <w:t>=</w:t>
          </w:r>
          <w:r w:rsidR="0022171F" w:rsidRPr="006330CD">
            <w:rPr>
              <w:rStyle w:val="tag1"/>
            </w:rPr>
            <w:t xml:space="preserve"> </w:t>
          </w:r>
          <w:r w:rsidR="0022171F">
            <w:rPr>
              <w:rStyle w:val="number1"/>
            </w:rPr>
            <w:t>1</w:t>
          </w:r>
          <w:r w:rsidR="0022171F" w:rsidRPr="006330CD">
            <w:rPr>
              <w:rStyle w:val="tag1"/>
            </w:rPr>
            <w:t xml:space="preserve"> </w:t>
          </w:r>
        </w:sdtContent>
      </w:sdt>
      <w:r w:rsidR="0022171F">
        <w:t>Voting Rights and Clas</w:t>
      </w:r>
      <w:r w:rsidR="004D67D2">
        <w:t>ses</w:t>
      </w:r>
      <w:r w:rsidR="00A7102C">
        <w:t xml:space="preserve"> of Stock</w:t>
      </w:r>
      <w:sdt>
        <w:sdtPr>
          <w:alias w:val="End If"/>
          <w:tag w:val="FlowConditionEndIf"/>
          <w:id w:val="-1608268177"/>
          <w:placeholder>
            <w:docPart w:val="BA103DAF7F4B40C2A1C8166DB220171E"/>
          </w:placeholder>
          <w15:color w:val="23D160"/>
          <w15:appearance w15:val="tags"/>
        </w:sdtPr>
        <w:sdtEndPr/>
        <w:sdtContent>
          <w:r w:rsidR="0022171F" w:rsidRPr="00DA312C">
            <w:rPr>
              <w:color w:val="CCCCCC"/>
            </w:rPr>
            <w:t>###</w:t>
          </w:r>
        </w:sdtContent>
      </w:sdt>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33F85684" w14:textId="118FD517" w:rsidR="0022171F" w:rsidRDefault="000C1C37" w:rsidP="00A86724">
      <w:pPr>
        <w:spacing w:after="264"/>
        <w:rPr>
          <w:rFonts w:eastAsia="Calibri"/>
          <w:szCs w:val="22"/>
        </w:rPr>
      </w:pPr>
      <w:sdt>
        <w:sdtPr>
          <w:alias w:val="Show If"/>
          <w:tag w:val="FlowConditionShowIf"/>
          <w:id w:val="-1737006519"/>
          <w:placeholder>
            <w:docPart w:val="BAC69F11BC89478DAF5B190B832776D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sdt>
        <w:sdtPr>
          <w:rPr>
            <w:rFonts w:eastAsia="Calibri"/>
            <w:szCs w:val="22"/>
          </w:rPr>
          <w:alias w:val="Field"/>
          <w:tag w:val="FlowField"/>
          <w:id w:val="93976257"/>
          <w:placeholder>
            <w:docPart w:val="E6F0F8991B844BCB87AAFAAE882EFDCD"/>
          </w:placeholder>
          <w15:color w:val="157DEF"/>
        </w:sdtPr>
        <w:sdtEndPr/>
        <w:sdtContent>
          <w:r w:rsidRPr="00A86724">
            <w:rPr>
              <w:rFonts w:eastAsia="Times New Roman"/>
              <w:color w:val="167DF0"/>
              <w:szCs w:val="22"/>
            </w:rPr>
            <w:t>{{ text_company_short_name }}</w:t>
          </w:r>
        </w:sdtContent>
      </w:sdt>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58F8EF4C" w14:textId="1EA20570" w:rsidR="0022171F" w:rsidRDefault="000C1C37" w:rsidP="00A86724">
      <w:pPr>
        <w:spacing w:after="264"/>
        <w:rPr>
          <w:rFonts w:eastAsia="Calibri"/>
          <w:szCs w:val="22"/>
        </w:rPr>
      </w:pPr>
      <w:sdt>
        <w:sdtPr>
          <w:alias w:val="End If"/>
          <w:tag w:val="FlowConditionEndIf"/>
          <w:id w:val="1530301173"/>
          <w:placeholder>
            <w:docPart w:val="6870216BD2854CCB8A7035C5A897C430"/>
          </w:placeholder>
          <w15:color w:val="23D160"/>
          <w15:appearance w15:val="tags"/>
        </w:sdtPr>
        <w:sdtEndPr/>
        <w:sdtContent>
          <w:r w:rsidR="0022171F" w:rsidRPr="00DA312C">
            <w:rPr>
              <w:rFonts w:eastAsia="Times New Roman"/>
              <w:color w:val="CCCCCC"/>
            </w:rPr>
            <w:t>###</w:t>
          </w:r>
        </w:sdtContent>
      </w:sdt>
    </w:p>
    <w:p w14:paraId="6EC53DF0" w14:textId="5A9E7940" w:rsidR="0022171F" w:rsidRDefault="000C1C37" w:rsidP="00A86724">
      <w:pPr>
        <w:spacing w:after="264"/>
      </w:pPr>
      <w:sdt>
        <w:sdtPr>
          <w:alias w:val="Show If"/>
          <w:tag w:val="FlowConditionShowIf"/>
          <w:id w:val="496540198"/>
          <w:placeholder>
            <w:docPart w:val="EB8394FE63FE46FCAC4CCE3AB503488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134B3A88" w14:textId="55677B22" w:rsidR="0022171F" w:rsidRDefault="000C1C37" w:rsidP="0022171F">
      <w:pPr>
        <w:spacing w:after="264"/>
        <w:rPr>
          <w:rFonts w:eastAsia="Calibri"/>
          <w:szCs w:val="22"/>
        </w:rPr>
      </w:pPr>
      <w:sdt>
        <w:sdtPr>
          <w:alias w:val="Field"/>
          <w:tag w:val="FlowField"/>
          <w:id w:val="1250545455"/>
          <w:placeholder>
            <w:docPart w:val="2DD112A5034E4F2F88123AFFFD993981"/>
          </w:placeholder>
          <w15:color w:val="157DEF"/>
        </w:sdtPr>
        <w:sdtEndPr/>
        <w:sdtContent>
          <w:r w:rsidR="0022171F" w:rsidRPr="006330CD">
            <w:rPr>
              <w:rFonts w:eastAsia="Times New Roman"/>
              <w:color w:val="167DF0"/>
            </w:rPr>
            <w:t xml:space="preserve">{{ </w:t>
          </w:r>
          <w:proofErr w:type="spellStart"/>
          <w:r w:rsidR="0022171F" w:rsidRPr="006330CD">
            <w:rPr>
              <w:rFonts w:eastAsia="Times New Roman"/>
              <w:color w:val="167DF0"/>
            </w:rPr>
            <w:t>text_company_short_name</w:t>
          </w:r>
          <w:r w:rsidR="0022171F" w:rsidRPr="006330CD">
            <w:rPr>
              <w:rFonts w:eastAsia="Times New Roman"/>
              <w:color w:val="FFDD57"/>
            </w:rPr>
            <w:t>|possessive</w:t>
          </w:r>
          <w:proofErr w:type="spellEnd"/>
          <w:r w:rsidR="0022171F" w:rsidRPr="006330CD">
            <w:rPr>
              <w:rFonts w:eastAsia="Times New Roman"/>
              <w:color w:val="167DF0"/>
            </w:rPr>
            <w:t xml:space="preserve"> }}</w:t>
          </w:r>
        </w:sdtContent>
      </w:sdt>
      <w:r w:rsidR="0022171F">
        <w:rPr>
          <w:rFonts w:eastAsia="Calibri"/>
          <w:szCs w:val="22"/>
        </w:rPr>
        <w:t xml:space="preserve"> shareholder shall enjoy full voting rights, as well as unlimited rights to: (a) receive dividends</w:t>
      </w:r>
      <w:r w:rsidR="00CC0E68">
        <w:rPr>
          <w:rFonts w:eastAsia="Calibri"/>
          <w:szCs w:val="22"/>
        </w:rPr>
        <w:t xml:space="preserve">; and </w:t>
      </w:r>
      <w:r w:rsidR="0022171F">
        <w:rPr>
          <w:rFonts w:eastAsia="Calibri"/>
          <w:szCs w:val="22"/>
        </w:rPr>
        <w:t xml:space="preserve">(b) sell, distribute, transfer, and/or lien all or a part of </w:t>
      </w:r>
      <w:bookmarkStart w:id="42" w:name="_Hlk37591022"/>
      <w:sdt>
        <w:sdtPr>
          <w:alias w:val="Field"/>
          <w:tag w:val="FlowField"/>
          <w:id w:val="2135592056"/>
          <w:placeholder>
            <w:docPart w:val="1112CF235533465FBC04D1246CC4C671"/>
          </w:placeholder>
          <w15:color w:val="157DEF"/>
        </w:sdtPr>
        <w:sdtEndPr/>
        <w:sdtContent>
          <w:r w:rsidR="0022171F" w:rsidRPr="00DA312C">
            <w:rPr>
              <w:color w:val="167DF0"/>
            </w:rPr>
            <w:t xml:space="preserve">{{ </w:t>
          </w:r>
          <w:proofErr w:type="spellStart"/>
          <w:r w:rsidR="0022171F" w:rsidRPr="00DA312C">
            <w:rPr>
              <w:color w:val="167DF0"/>
            </w:rPr>
            <w:t>radio_gender|pronoun_hisher</w:t>
          </w:r>
          <w:proofErr w:type="spellEnd"/>
          <w:r w:rsidR="0022171F" w:rsidRPr="00DA312C">
            <w:rPr>
              <w:color w:val="167DF0"/>
            </w:rPr>
            <w:t xml:space="preserve"> }}</w:t>
          </w:r>
        </w:sdtContent>
      </w:sdt>
      <w:bookmarkEnd w:id="42"/>
      <w:r w:rsidR="0022171F">
        <w:rPr>
          <w:rFonts w:eastAsia="Calibri"/>
          <w:szCs w:val="22"/>
        </w:rPr>
        <w:t xml:space="preserve"> shares in the Company. </w:t>
      </w:r>
    </w:p>
    <w:p w14:paraId="3FB99CA7" w14:textId="6C8C4DA8" w:rsidR="0022171F" w:rsidRPr="0022171F" w:rsidRDefault="0022171F" w:rsidP="0022171F">
      <w:pPr>
        <w:spacing w:after="264"/>
        <w:rPr>
          <w:rFonts w:eastAsia="Calibri"/>
          <w:szCs w:val="22"/>
        </w:rPr>
      </w:pPr>
      <w:r>
        <w:rPr>
          <w:rFonts w:eastAsia="Calibri"/>
          <w:szCs w:val="22"/>
        </w:rPr>
        <w:t xml:space="preserve">And while </w:t>
      </w:r>
      <w:sdt>
        <w:sdtPr>
          <w:alias w:val="Field"/>
          <w:tag w:val="FlowField"/>
          <w:id w:val="-218355015"/>
          <w:placeholder>
            <w:docPart w:val="579FF4B4E32E4722A77A1A0A0832DF67"/>
          </w:placeholder>
          <w15:color w:val="157DEF"/>
        </w:sdtPr>
        <w:sdtEndPr/>
        <w:sdtContent>
          <w:r w:rsidRPr="00DA312C">
            <w:rPr>
              <w:color w:val="167DF0"/>
            </w:rPr>
            <w:t xml:space="preserve">{{ </w:t>
          </w:r>
          <w:proofErr w:type="spellStart"/>
          <w:r w:rsidRPr="00DA312C">
            <w:rPr>
              <w:color w:val="167DF0"/>
            </w:rPr>
            <w:t>radio_gender|pronoun_h</w:t>
          </w:r>
          <w:r>
            <w:rPr>
              <w:color w:val="167DF0"/>
            </w:rPr>
            <w:t>eshe</w:t>
          </w:r>
          <w:proofErr w:type="spellEnd"/>
          <w:r w:rsidRPr="00DA312C">
            <w:rPr>
              <w:color w:val="167DF0"/>
            </w:rPr>
            <w:t xml:space="preserve"> }}</w:t>
          </w:r>
        </w:sdtContent>
      </w:sdt>
      <w:r>
        <w:rPr>
          <w:rFonts w:eastAsia="Calibri"/>
          <w:szCs w:val="22"/>
        </w:rPr>
        <w:t xml:space="preserve"> remains the Company’s sole shareholder, there shall only be one class of stock—common stock.</w:t>
      </w:r>
    </w:p>
    <w:p w14:paraId="0EBD0641" w14:textId="3B5032D3" w:rsidR="0022171F" w:rsidRDefault="000C1C37" w:rsidP="00A86724">
      <w:pPr>
        <w:spacing w:after="264"/>
      </w:pPr>
      <w:sdt>
        <w:sdtPr>
          <w:alias w:val="End If"/>
          <w:tag w:val="FlowConditionEndIf"/>
          <w:id w:val="-369149193"/>
          <w:placeholder>
            <w:docPart w:val="9FECA61C8F5A440AB68771942A431C06"/>
          </w:placeholder>
          <w15:color w:val="23D160"/>
          <w15:appearance w15:val="tags"/>
        </w:sdtPr>
        <w:sdtEndPr/>
        <w:sdtContent>
          <w:r w:rsidR="0022171F" w:rsidRPr="00DA312C">
            <w:rPr>
              <w:rFonts w:eastAsia="Times New Roman"/>
              <w:color w:val="CCCCCC"/>
            </w:rPr>
            <w:t>###</w:t>
          </w:r>
        </w:sdtContent>
      </w:sdt>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A432E9" w14:textId="5C9AB5C8" w:rsidR="0022171F" w:rsidRDefault="000C1C37" w:rsidP="00FE60EE">
      <w:pPr>
        <w:spacing w:after="264"/>
        <w:rPr>
          <w:rFonts w:eastAsia="Calibri"/>
          <w:szCs w:val="22"/>
        </w:rPr>
      </w:pPr>
      <w:sdt>
        <w:sdtPr>
          <w:alias w:val="Show If"/>
          <w:tag w:val="FlowConditionShowIf"/>
          <w:id w:val="864489323"/>
          <w:placeholder>
            <w:docPart w:val="11BBD85B6E3D44D0B7C54383825ACD0D"/>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sdt>
        <w:sdtPr>
          <w:rPr>
            <w:rFonts w:eastAsia="Calibri"/>
            <w:szCs w:val="22"/>
          </w:rPr>
          <w:alias w:val="Field"/>
          <w:tag w:val="FlowField"/>
          <w:id w:val="24609740"/>
          <w:placeholder>
            <w:docPart w:val="A04EE410854C47FDA364EDFEC35D0720"/>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sdt>
        <w:sdtPr>
          <w:rPr>
            <w:rFonts w:eastAsia="Calibri"/>
            <w:szCs w:val="22"/>
          </w:rPr>
          <w:alias w:val="Field"/>
          <w:tag w:val="FlowField"/>
          <w:id w:val="1568225879"/>
          <w:placeholder>
            <w:docPart w:val="59143DDBFC6440D9B73EB1833583C3F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sdt>
        <w:sdtPr>
          <w:rPr>
            <w:rFonts w:eastAsia="Calibri"/>
            <w:szCs w:val="22"/>
          </w:rPr>
          <w:alias w:val="Field"/>
          <w:tag w:val="FlowField"/>
          <w:id w:val="-1107273410"/>
          <w:placeholder>
            <w:docPart w:val="547A685D3A85445CAFCBF2D4DDAA994F"/>
          </w:placeholder>
          <w15:color w:val="157DEF"/>
        </w:sdtPr>
        <w:sdtEndPr/>
        <w:sdtContent>
          <w:r w:rsidRPr="00FE60EE">
            <w:rPr>
              <w:rFonts w:eastAsia="Times New Roman"/>
              <w:color w:val="167DF0"/>
              <w:szCs w:val="22"/>
            </w:rPr>
            <w:t>{{ text_company_short_name }}</w:t>
          </w:r>
        </w:sdtContent>
      </w:sdt>
      <w:r w:rsidRPr="00FE60EE">
        <w:rPr>
          <w:rFonts w:eastAsia="Calibri"/>
          <w:szCs w:val="22"/>
        </w:rPr>
        <w:t>.</w:t>
      </w:r>
      <w:r w:rsidR="008E2ED7">
        <w:rPr>
          <w:rFonts w:eastAsia="Calibri"/>
          <w:szCs w:val="22"/>
        </w:rPr>
        <w:t xml:space="preserve"> If, however, </w:t>
      </w:r>
      <w:sdt>
        <w:sdtPr>
          <w:alias w:val="Field"/>
          <w:tag w:val="FlowField"/>
          <w:id w:val="53286936"/>
          <w:placeholder>
            <w:docPart w:val="274A4D351ADB451A906A1A416BCBF1F6"/>
          </w:placeholder>
          <w15:color w:val="157DEF"/>
        </w:sdtPr>
        <w:sdtEndPr/>
        <w:sdtContent>
          <w:r w:rsidR="008E2ED7" w:rsidRPr="006330CD">
            <w:rPr>
              <w:rFonts w:eastAsia="Times New Roman"/>
              <w:color w:val="167DF0"/>
            </w:rPr>
            <w:t>{{ text_company_short_name }}</w:t>
          </w:r>
        </w:sdtContent>
      </w:sdt>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6B265CB9" w14:textId="2A91739B" w:rsidR="0022171F" w:rsidRDefault="000C1C37" w:rsidP="00FE60EE">
      <w:pPr>
        <w:spacing w:after="264"/>
        <w:rPr>
          <w:rFonts w:eastAsia="Calibri"/>
          <w:szCs w:val="22"/>
        </w:rPr>
      </w:pPr>
      <w:sdt>
        <w:sdtPr>
          <w:alias w:val="End If"/>
          <w:tag w:val="FlowConditionEndIf"/>
          <w:id w:val="-1484470504"/>
          <w:placeholder>
            <w:docPart w:val="77B5F515CD944AC888F2C4309C974755"/>
          </w:placeholder>
          <w15:color w:val="23D160"/>
          <w15:appearance w15:val="tags"/>
        </w:sdtPr>
        <w:sdtEndPr/>
        <w:sdtContent>
          <w:r w:rsidR="0022171F" w:rsidRPr="00DA312C">
            <w:rPr>
              <w:rFonts w:eastAsia="Times New Roman"/>
              <w:color w:val="CCCCCC"/>
            </w:rPr>
            <w:t>###</w:t>
          </w:r>
        </w:sdtContent>
      </w:sdt>
    </w:p>
    <w:p w14:paraId="5B4E0F62" w14:textId="0440B159" w:rsidR="0022171F" w:rsidRDefault="000C1C37" w:rsidP="00FE60EE">
      <w:pPr>
        <w:spacing w:after="264"/>
      </w:pPr>
      <w:sdt>
        <w:sdtPr>
          <w:alias w:val="Show If"/>
          <w:tag w:val="FlowConditionShowIf"/>
          <w:id w:val="-1184818598"/>
          <w:placeholder>
            <w:docPart w:val="1BD6AD35458F4020B95738C864698776"/>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6DA43FCF" w14:textId="23370606" w:rsidR="0022171F" w:rsidRPr="00FE60EE" w:rsidRDefault="0022171F" w:rsidP="0022171F">
      <w:pPr>
        <w:spacing w:after="264"/>
        <w:rPr>
          <w:rFonts w:eastAsia="Calibri"/>
          <w:szCs w:val="22"/>
        </w:rPr>
      </w:pPr>
      <w:r>
        <w:rPr>
          <w:rFonts w:eastAsia="Calibri"/>
          <w:szCs w:val="22"/>
        </w:rPr>
        <w:t xml:space="preserve">The shareholder’s shares in </w:t>
      </w:r>
      <w:sdt>
        <w:sdtPr>
          <w:rPr>
            <w:rFonts w:eastAsia="Calibri"/>
            <w:szCs w:val="22"/>
          </w:rPr>
          <w:alias w:val="Field"/>
          <w:tag w:val="FlowField"/>
          <w:id w:val="-1965726627"/>
          <w:placeholder>
            <w:docPart w:val="EB5DAFBD7AD84B069A15E85A3FAE9A5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w:t>
      </w:r>
      <w:r>
        <w:rPr>
          <w:rFonts w:eastAsia="Calibri"/>
          <w:szCs w:val="22"/>
        </w:rPr>
        <w:t xml:space="preserve">were issued to shareholder in exchange for one or more of the following: </w:t>
      </w:r>
      <w:r w:rsidRPr="00FE60EE">
        <w:rPr>
          <w:rFonts w:eastAsia="Calibri"/>
          <w:szCs w:val="22"/>
        </w:rPr>
        <w:t xml:space="preserve">(a) cash; (b) labor/services already performed on behalf of, or for the benefit of, the Company (i.e., sweat equity); (c) cancellation of debts or securities; and/or (d) tangible or intangible property actually received either by </w:t>
      </w:r>
      <w:sdt>
        <w:sdtPr>
          <w:rPr>
            <w:rFonts w:eastAsia="Calibri"/>
            <w:szCs w:val="22"/>
          </w:rPr>
          <w:alias w:val="Field"/>
          <w:tag w:val="FlowField"/>
          <w:id w:val="2124032489"/>
          <w:placeholder>
            <w:docPart w:val="59915953E6E14E87AA19BD1A6EC1C337"/>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596DCA7A" w14:textId="0BE61F8A" w:rsidR="0022171F" w:rsidRPr="00FE60EE" w:rsidRDefault="0022171F" w:rsidP="0022171F">
      <w:pPr>
        <w:spacing w:after="264"/>
        <w:rPr>
          <w:rFonts w:eastAsia="Calibri"/>
          <w:szCs w:val="22"/>
        </w:rPr>
      </w:pPr>
      <w:r>
        <w:rPr>
          <w:rFonts w:eastAsia="Calibri"/>
          <w:szCs w:val="22"/>
        </w:rPr>
        <w:t xml:space="preserve">To the extent that any of the shareholder’s shares in the Company were issued for </w:t>
      </w:r>
      <w:r w:rsidRPr="00FE60EE">
        <w:rPr>
          <w:rFonts w:eastAsia="Calibri"/>
          <w:szCs w:val="22"/>
        </w:rPr>
        <w:t xml:space="preserve">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75C3B25B" w14:textId="63FD8295" w:rsidR="0022171F" w:rsidRDefault="0022171F" w:rsidP="0022171F">
      <w:pPr>
        <w:spacing w:after="264"/>
      </w:pPr>
      <w:r w:rsidRPr="00FE60EE">
        <w:rPr>
          <w:rFonts w:eastAsia="Calibri"/>
          <w:szCs w:val="22"/>
        </w:rPr>
        <w:t>In the absence of fraud in the transaction, the judgment of the Board as to the monetary value of the consideration offered for shares shall be conclusive.</w:t>
      </w:r>
    </w:p>
    <w:p w14:paraId="0629BA40" w14:textId="1CC22DAA" w:rsidR="0022171F" w:rsidRDefault="000C1C37" w:rsidP="00FE60EE">
      <w:pPr>
        <w:spacing w:after="264"/>
      </w:pPr>
      <w:sdt>
        <w:sdtPr>
          <w:alias w:val="End If"/>
          <w:tag w:val="FlowConditionEndIf"/>
          <w:id w:val="238838174"/>
          <w:placeholder>
            <w:docPart w:val="32F6321A2C2D4971ADC1B5DA35D7ECCE"/>
          </w:placeholder>
          <w15:color w:val="23D160"/>
          <w15:appearance w15:val="tags"/>
        </w:sdtPr>
        <w:sdtEndPr/>
        <w:sdtContent>
          <w:r w:rsidR="0022171F" w:rsidRPr="00DA312C">
            <w:rPr>
              <w:rFonts w:eastAsia="Times New Roman"/>
              <w:color w:val="CCCCCC"/>
            </w:rPr>
            <w:t>###</w:t>
          </w:r>
        </w:sdtContent>
      </w:sdt>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5F05BE70" w14:textId="70FA280A" w:rsidR="00FE60EE" w:rsidRDefault="000C1C37" w:rsidP="00EC7C4B">
      <w:pPr>
        <w:spacing w:after="264"/>
      </w:pPr>
      <w:sdt>
        <w:sdtPr>
          <w:alias w:val="Show If"/>
          <w:tag w:val="FlowConditionShowIf"/>
          <w:id w:val="-125163250"/>
          <w:placeholder>
            <w:docPart w:val="B448B03B8C1C4E0C885A5517AC04D086"/>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sidRPr="006330CD">
            <w:rPr>
              <w:rStyle w:val="operator1"/>
              <w:rFonts w:eastAsia="Times New Roman"/>
            </w:rPr>
            <w:t>&gt;=</w:t>
          </w:r>
          <w:r w:rsidR="00FE60EE" w:rsidRPr="006330CD">
            <w:rPr>
              <w:rStyle w:val="tag1"/>
              <w:rFonts w:eastAsia="Times New Roman"/>
            </w:rPr>
            <w:t xml:space="preserve"> </w:t>
          </w:r>
          <w:r w:rsidR="00FE60EE" w:rsidRPr="006330CD">
            <w:rPr>
              <w:rStyle w:val="number1"/>
              <w:rFonts w:eastAsia="Times New Roman"/>
            </w:rPr>
            <w:t>2</w:t>
          </w:r>
          <w:r w:rsidR="00FE60EE" w:rsidRPr="006330CD">
            <w:rPr>
              <w:rStyle w:val="tag1"/>
              <w:rFonts w:eastAsia="Times New Roman"/>
            </w:rPr>
            <w:t xml:space="preserve"> </w:t>
          </w:r>
        </w:sdtContent>
      </w:sdt>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2014060930"/>
          <w:placeholder>
            <w:docPart w:val="3BFFCB4DC19842F4A65D373825EAA6AC"/>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sdt>
        <w:sdtPr>
          <w:rPr>
            <w:rFonts w:eastAsia="Calibri"/>
            <w:szCs w:val="22"/>
          </w:rPr>
          <w:alias w:val="Field"/>
          <w:tag w:val="FlowField"/>
          <w:id w:val="-1477219978"/>
          <w:placeholder>
            <w:docPart w:val="53B9EE0E266B491380D4A823B8766A36"/>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sdt>
        <w:sdtPr>
          <w:rPr>
            <w:rFonts w:eastAsia="Calibri"/>
            <w:szCs w:val="22"/>
          </w:rPr>
          <w:alias w:val="Field"/>
          <w:tag w:val="FlowField"/>
          <w:id w:val="-1737616910"/>
          <w:placeholder>
            <w:docPart w:val="76D0CBAAD178438FBFB7D08DFA7711E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67B2C790" w14:textId="467D637E" w:rsidR="00FE60EE" w:rsidRDefault="000C1C37" w:rsidP="00EC7C4B">
      <w:pPr>
        <w:spacing w:after="264"/>
      </w:pPr>
      <w:sdt>
        <w:sdtPr>
          <w:alias w:val="End If"/>
          <w:tag w:val="FlowConditionEndIf"/>
          <w:id w:val="630991393"/>
          <w:placeholder>
            <w:docPart w:val="F51C3D8ECC1841DF8B2523C864494073"/>
          </w:placeholder>
          <w15:color w:val="23D160"/>
          <w15:appearance w15:val="tags"/>
        </w:sdtPr>
        <w:sdtEndPr/>
        <w:sdtContent>
          <w:r w:rsidR="00FE60EE" w:rsidRPr="00DA312C">
            <w:rPr>
              <w:rFonts w:eastAsia="Times New Roman"/>
              <w:color w:val="CCCCCC"/>
            </w:rPr>
            <w:t>###</w:t>
          </w:r>
        </w:sdtContent>
      </w:sdt>
    </w:p>
    <w:p w14:paraId="36C0A1F7" w14:textId="74BCC027" w:rsidR="00FE60EE" w:rsidRDefault="000C1C37" w:rsidP="00EC7C4B">
      <w:pPr>
        <w:spacing w:after="264"/>
      </w:pPr>
      <w:sdt>
        <w:sdtPr>
          <w:alias w:val="Show If"/>
          <w:tag w:val="FlowConditionShowIf"/>
          <w:id w:val="586196100"/>
          <w:placeholder>
            <w:docPart w:val="A12A293065774E7F82547BD9758025B4"/>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Pr>
              <w:rStyle w:val="operator1"/>
              <w:rFonts w:eastAsia="Times New Roman"/>
            </w:rPr>
            <w:t>=</w:t>
          </w:r>
          <w:r w:rsidR="00FE60EE" w:rsidRPr="006330CD">
            <w:rPr>
              <w:rStyle w:val="operator1"/>
              <w:rFonts w:eastAsia="Times New Roman"/>
            </w:rPr>
            <w:t>=</w:t>
          </w:r>
          <w:r w:rsidR="00FE60EE" w:rsidRPr="006330CD">
            <w:rPr>
              <w:rStyle w:val="tag1"/>
              <w:rFonts w:eastAsia="Times New Roman"/>
            </w:rPr>
            <w:t xml:space="preserve"> </w:t>
          </w:r>
          <w:r w:rsidR="00FE60EE">
            <w:rPr>
              <w:rStyle w:val="number1"/>
              <w:rFonts w:eastAsia="Times New Roman"/>
            </w:rPr>
            <w:t>1</w:t>
          </w:r>
          <w:r w:rsidR="00FE60EE" w:rsidRPr="006330CD">
            <w:rPr>
              <w:rStyle w:val="tag1"/>
              <w:rFonts w:eastAsia="Times New Roman"/>
            </w:rPr>
            <w:t xml:space="preserve"> </w:t>
          </w:r>
        </w:sdtContent>
      </w:sdt>
    </w:p>
    <w:p w14:paraId="3E9F3A51" w14:textId="443DE31A"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1144621520"/>
          <w:placeholder>
            <w:docPart w:val="C80CAAE9926C42729902CE273D9C396D"/>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D8D0213" w14:textId="6C2C89CE" w:rsidR="008E2ED7" w:rsidRPr="008E2ED7" w:rsidRDefault="008E2ED7" w:rsidP="008E2ED7">
      <w:pPr>
        <w:spacing w:after="264"/>
        <w:rPr>
          <w:rFonts w:eastAsia="Calibri"/>
          <w:szCs w:val="22"/>
        </w:rPr>
      </w:pPr>
      <w:r w:rsidRPr="008E2ED7">
        <w:rPr>
          <w:rFonts w:eastAsia="Calibri"/>
          <w:szCs w:val="22"/>
        </w:rPr>
        <w:t xml:space="preserve">If the Board decides to issue share certificates, </w:t>
      </w:r>
      <w:r>
        <w:rPr>
          <w:rFonts w:eastAsia="Calibri"/>
          <w:szCs w:val="22"/>
        </w:rPr>
        <w:t>the shareholder</w:t>
      </w:r>
      <w:r w:rsidRPr="008E2ED7">
        <w:rPr>
          <w:rFonts w:eastAsia="Calibri"/>
          <w:szCs w:val="22"/>
        </w:rPr>
        <w:t xml:space="preserve"> shall receive a paper certificate certifying </w:t>
      </w:r>
      <w:r>
        <w:rPr>
          <w:rFonts w:eastAsia="Calibri"/>
          <w:szCs w:val="22"/>
        </w:rPr>
        <w:t xml:space="preserve">that </w:t>
      </w:r>
      <w:sdt>
        <w:sdtPr>
          <w:alias w:val="Field"/>
          <w:tag w:val="FlowField"/>
          <w:id w:val="-132335435"/>
          <w:placeholder>
            <w:docPart w:val="B8874536933C4CC9812832DC15B0B09E"/>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rPr>
          <w:rFonts w:eastAsia="Calibri"/>
          <w:szCs w:val="22"/>
        </w:rPr>
        <w:t xml:space="preserve"> owns all of the Company’s outstanding shares</w:t>
      </w:r>
      <w:r w:rsidRPr="008E2ED7">
        <w:rPr>
          <w:rFonts w:eastAsia="Calibri"/>
          <w:szCs w:val="22"/>
        </w:rPr>
        <w:t xml:space="preserve">. </w:t>
      </w:r>
      <w:r>
        <w:rPr>
          <w:rFonts w:eastAsia="Calibri"/>
          <w:szCs w:val="22"/>
        </w:rPr>
        <w:t>The certificate</w:t>
      </w:r>
      <w:r w:rsidRPr="008E2ED7">
        <w:rPr>
          <w:rFonts w:eastAsia="Calibri"/>
          <w:szCs w:val="22"/>
        </w:rPr>
        <w:t xml:space="preserve"> shall be signed by both the Company’s President and Secretary, and shall contain all statements, legends, or other language required by the Corporations Code (e.g., </w:t>
      </w:r>
      <w:r w:rsidR="00A938E6">
        <w:rPr>
          <w:rFonts w:eastAsia="Calibri"/>
          <w:szCs w:val="22"/>
        </w:rPr>
        <w:t>Corp.</w:t>
      </w:r>
      <w:r w:rsidRPr="008E2ED7">
        <w:rPr>
          <w:rFonts w:eastAsia="Calibri"/>
          <w:szCs w:val="22"/>
        </w:rPr>
        <w:t xml:space="preserve"> Code §§ 417 and 418). </w:t>
      </w:r>
    </w:p>
    <w:p w14:paraId="25958C23" w14:textId="61A2E12C"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 the </w:t>
      </w:r>
      <w:r>
        <w:rPr>
          <w:rFonts w:eastAsia="Calibri"/>
          <w:szCs w:val="22"/>
        </w:rPr>
        <w:t xml:space="preserve">shareholder will turn in </w:t>
      </w:r>
      <w:sdt>
        <w:sdtPr>
          <w:alias w:val="Field"/>
          <w:tag w:val="FlowField"/>
          <w:id w:val="-166248192"/>
          <w:placeholder>
            <w:docPart w:val="650D1E4A4EA6428BAE4B3E4A5689378A"/>
          </w:placeholder>
          <w15:color w:val="157DEF"/>
        </w:sdtPr>
        <w:sdtEndPr/>
        <w:sdtContent>
          <w:r w:rsidRPr="00DA312C">
            <w:rPr>
              <w:color w:val="167DF0"/>
            </w:rPr>
            <w:t xml:space="preserve">{{ </w:t>
          </w:r>
          <w:proofErr w:type="spellStart"/>
          <w:r w:rsidRPr="00DA312C">
            <w:rPr>
              <w:color w:val="167DF0"/>
            </w:rPr>
            <w:t>radio_gender|pronoun_h</w:t>
          </w:r>
          <w:r>
            <w:rPr>
              <w:color w:val="167DF0"/>
            </w:rPr>
            <w:t>isher</w:t>
          </w:r>
          <w:proofErr w:type="spellEnd"/>
          <w:r w:rsidRPr="00DA312C">
            <w:rPr>
              <w:color w:val="167DF0"/>
            </w:rPr>
            <w:t xml:space="preserve"> }}</w:t>
          </w:r>
        </w:sdtContent>
      </w:sdt>
      <w:r>
        <w:rPr>
          <w:rFonts w:eastAsia="Calibri"/>
          <w:szCs w:val="22"/>
        </w:rPr>
        <w:t xml:space="preserve"> certificate, which shall be cancelled, in exchange for a new one. </w:t>
      </w:r>
      <w:r w:rsidRPr="008E2ED7">
        <w:rPr>
          <w:rFonts w:eastAsia="Calibri"/>
          <w:szCs w:val="22"/>
        </w:rPr>
        <w:t xml:space="preserve"> </w:t>
      </w:r>
    </w:p>
    <w:p w14:paraId="7C9DEB56" w14:textId="2676D438" w:rsidR="00FE60EE" w:rsidRDefault="008E2ED7" w:rsidP="008E2ED7">
      <w:pPr>
        <w:spacing w:after="264"/>
      </w:pPr>
      <w:r w:rsidRPr="008E2ED7">
        <w:rPr>
          <w:rFonts w:eastAsia="Calibri"/>
          <w:szCs w:val="22"/>
        </w:rPr>
        <w:t xml:space="preserve">If, however, the Board chooses to designate </w:t>
      </w:r>
      <w:sdt>
        <w:sdtPr>
          <w:rPr>
            <w:rFonts w:eastAsia="Calibri"/>
            <w:szCs w:val="22"/>
          </w:rPr>
          <w:alias w:val="Field"/>
          <w:tag w:val="FlowField"/>
          <w:id w:val="1365646143"/>
          <w:placeholder>
            <w:docPart w:val="02AB164C3F7A46C4B783D3F919EDEB2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Pr>
          <w:rFonts w:eastAsia="Calibri"/>
          <w:szCs w:val="22"/>
        </w:rPr>
        <w:t xml:space="preserve"> to and by the shareholder</w:t>
      </w:r>
      <w:r w:rsidRPr="008E2ED7">
        <w:rPr>
          <w:rFonts w:eastAsia="Calibri"/>
          <w:szCs w:val="22"/>
        </w:rPr>
        <w:t>.</w:t>
      </w:r>
    </w:p>
    <w:p w14:paraId="5B62CB6F" w14:textId="6E15FC62" w:rsidR="00FE60EE" w:rsidRDefault="000C1C37" w:rsidP="00EC7C4B">
      <w:pPr>
        <w:spacing w:after="264"/>
      </w:pPr>
      <w:sdt>
        <w:sdtPr>
          <w:alias w:val="End If"/>
          <w:tag w:val="FlowConditionEndIf"/>
          <w:id w:val="1777598948"/>
          <w:placeholder>
            <w:docPart w:val="D7B502F7EF944520A3752C121AF43B7D"/>
          </w:placeholder>
          <w15:color w:val="23D160"/>
          <w15:appearance w15:val="tags"/>
        </w:sdtPr>
        <w:sdtEndPr/>
        <w:sdtContent>
          <w:r w:rsidR="00FE60EE" w:rsidRPr="00DA312C">
            <w:rPr>
              <w:rFonts w:eastAsia="Times New Roman"/>
              <w:color w:val="CCCCCC"/>
            </w:rPr>
            <w:t>###</w:t>
          </w:r>
        </w:sdtContent>
      </w:sdt>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6B901C74" w14:textId="09251ACD" w:rsidR="00040C44" w:rsidRDefault="000C1C37" w:rsidP="00EC7C4B">
      <w:pPr>
        <w:spacing w:after="264"/>
      </w:pPr>
      <w:sdt>
        <w:sdtPr>
          <w:alias w:val="Show If"/>
          <w:tag w:val="FlowConditionShowIf"/>
          <w:id w:val="-1642721394"/>
          <w:placeholder>
            <w:docPart w:val="88CB0A9655E0447DBB220B7BE8CDAE69"/>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sidRPr="006330CD">
            <w:rPr>
              <w:rStyle w:val="operator1"/>
              <w:rFonts w:eastAsia="Times New Roman"/>
            </w:rPr>
            <w:t>&gt;=</w:t>
          </w:r>
          <w:r w:rsidR="00040C44" w:rsidRPr="006330CD">
            <w:rPr>
              <w:rStyle w:val="tag1"/>
              <w:rFonts w:eastAsia="Times New Roman"/>
            </w:rPr>
            <w:t xml:space="preserve"> </w:t>
          </w:r>
          <w:r w:rsidR="00040C44" w:rsidRPr="006330CD">
            <w:rPr>
              <w:rStyle w:val="number1"/>
              <w:rFonts w:eastAsia="Times New Roman"/>
            </w:rPr>
            <w:t>2</w:t>
          </w:r>
          <w:r w:rsidR="00040C44" w:rsidRPr="006330CD">
            <w:rPr>
              <w:rStyle w:val="tag1"/>
              <w:rFonts w:eastAsia="Times New Roman"/>
            </w:rPr>
            <w:t xml:space="preserve"> </w:t>
          </w:r>
        </w:sdtContent>
      </w:sdt>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sdt>
        <w:sdtPr>
          <w:alias w:val="Field"/>
          <w:tag w:val="FlowField"/>
          <w:id w:val="647324318"/>
          <w:placeholder>
            <w:docPart w:val="2D8CA8EE829B444CB5B181462908ED62"/>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0C1C37" w:rsidP="00040C44">
      <w:pPr>
        <w:spacing w:after="264"/>
      </w:pPr>
      <w:sdt>
        <w:sdtPr>
          <w:rPr>
            <w:rFonts w:eastAsia="Calibri"/>
            <w:szCs w:val="22"/>
          </w:rPr>
          <w:alias w:val="Field"/>
          <w:tag w:val="FlowField"/>
          <w:id w:val="-1285190229"/>
          <w:placeholder>
            <w:docPart w:val="5C7C68D228324E87B6BCCA25B3DBFE0D"/>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sdt>
        <w:sdtPr>
          <w:rPr>
            <w:rFonts w:eastAsia="Calibri"/>
            <w:szCs w:val="22"/>
          </w:rPr>
          <w:alias w:val="Field"/>
          <w:tag w:val="FlowField"/>
          <w:id w:val="986518711"/>
          <w:placeholder>
            <w:docPart w:val="9AB3E3E69AFA4F0BAE6A97F765A74885"/>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18567705" w14:textId="259AD936" w:rsidR="00040C44" w:rsidRDefault="000C1C37" w:rsidP="00EC7C4B">
      <w:pPr>
        <w:spacing w:after="264"/>
      </w:pPr>
      <w:sdt>
        <w:sdtPr>
          <w:alias w:val="End If"/>
          <w:tag w:val="FlowConditionEndIf"/>
          <w:id w:val="1006632832"/>
          <w:placeholder>
            <w:docPart w:val="DBFD7100D8EB48068A8C5E5E487DEAE8"/>
          </w:placeholder>
          <w15:color w:val="23D160"/>
          <w15:appearance w15:val="tags"/>
        </w:sdtPr>
        <w:sdtEndPr/>
        <w:sdtContent>
          <w:r w:rsidR="00040C44" w:rsidRPr="00DA312C">
            <w:rPr>
              <w:rFonts w:eastAsia="Times New Roman"/>
              <w:color w:val="CCCCCC"/>
            </w:rPr>
            <w:t>###</w:t>
          </w:r>
        </w:sdtContent>
      </w:sdt>
    </w:p>
    <w:p w14:paraId="56844648" w14:textId="5AA31F44" w:rsidR="00040C44" w:rsidRDefault="000C1C37" w:rsidP="00040C44">
      <w:pPr>
        <w:spacing w:after="264"/>
      </w:pPr>
      <w:sdt>
        <w:sdtPr>
          <w:alias w:val="Show If"/>
          <w:tag w:val="FlowConditionShowIf"/>
          <w:id w:val="385377635"/>
          <w:placeholder>
            <w:docPart w:val="409F5159ECE54DADA29D3DB26F468BB2"/>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Pr>
              <w:rStyle w:val="operator1"/>
              <w:rFonts w:eastAsia="Times New Roman"/>
            </w:rPr>
            <w:t>=</w:t>
          </w:r>
          <w:r w:rsidR="00040C44" w:rsidRPr="006330CD">
            <w:rPr>
              <w:rStyle w:val="operator1"/>
              <w:rFonts w:eastAsia="Times New Roman"/>
            </w:rPr>
            <w:t>=</w:t>
          </w:r>
          <w:r w:rsidR="00040C44" w:rsidRPr="006330CD">
            <w:rPr>
              <w:rStyle w:val="tag1"/>
              <w:rFonts w:eastAsia="Times New Roman"/>
            </w:rPr>
            <w:t xml:space="preserve"> </w:t>
          </w:r>
          <w:r w:rsidR="00040C44">
            <w:rPr>
              <w:rStyle w:val="number1"/>
              <w:rFonts w:eastAsia="Times New Roman"/>
            </w:rPr>
            <w:t>1</w:t>
          </w:r>
          <w:r w:rsidR="00040C44" w:rsidRPr="006330CD">
            <w:rPr>
              <w:rStyle w:val="tag1"/>
              <w:rFonts w:eastAsia="Times New Roman"/>
            </w:rPr>
            <w:t xml:space="preserve"> </w:t>
          </w:r>
        </w:sdtContent>
      </w:sdt>
    </w:p>
    <w:p w14:paraId="28B33D9F" w14:textId="2A81BD03" w:rsidR="00E66FBA" w:rsidRPr="00E66FBA" w:rsidRDefault="00E66FBA" w:rsidP="00E66FBA">
      <w:pPr>
        <w:spacing w:after="264"/>
        <w:rPr>
          <w:rFonts w:eastAsia="Calibri"/>
          <w:szCs w:val="22"/>
        </w:rPr>
      </w:pPr>
      <w:r w:rsidRPr="00E66FBA">
        <w:rPr>
          <w:rFonts w:eastAsia="Calibri"/>
          <w:szCs w:val="22"/>
        </w:rPr>
        <w:t xml:space="preserve">The shareholder must comply with all applicable legal restrictions regarding the transfer of </w:t>
      </w:r>
      <w:sdt>
        <w:sdtPr>
          <w:alias w:val="Field"/>
          <w:tag w:val="FlowField"/>
          <w:id w:val="-1716568426"/>
          <w:placeholder>
            <w:docPart w:val="3FDAF02C038E45DFB1E13138BD1581F0"/>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E66FBA">
        <w:rPr>
          <w:rFonts w:eastAsia="Calibri"/>
          <w:szCs w:val="22"/>
        </w:rPr>
        <w:t xml:space="preserve"> shares, including those found in Commercial Code sections 8401, 8402, and 8404. </w:t>
      </w:r>
    </w:p>
    <w:p w14:paraId="2B891452" w14:textId="7F4FD03A" w:rsidR="00040C44" w:rsidRDefault="000C1C37" w:rsidP="00E66FBA">
      <w:pPr>
        <w:spacing w:after="264"/>
      </w:pPr>
      <w:sdt>
        <w:sdtPr>
          <w:rPr>
            <w:rFonts w:eastAsia="Calibri"/>
            <w:szCs w:val="22"/>
          </w:rPr>
          <w:alias w:val="Field"/>
          <w:tag w:val="FlowField"/>
          <w:id w:val="463476271"/>
          <w:placeholder>
            <w:docPart w:val="70A72CA173F54DD08820E53FA2EFA26D"/>
          </w:placeholder>
          <w15:color w:val="157DEF"/>
        </w:sdtPr>
        <w:sdtEndPr/>
        <w:sdtContent>
          <w:r w:rsidR="00E66FBA" w:rsidRPr="00E66FBA">
            <w:rPr>
              <w:rFonts w:eastAsia="Times New Roman"/>
              <w:color w:val="167DF0"/>
              <w:szCs w:val="22"/>
            </w:rPr>
            <w:t>{{ text_company_short_name }}</w:t>
          </w:r>
        </w:sdtContent>
      </w:sdt>
      <w:r w:rsidR="00E66FBA" w:rsidRPr="00E66FBA">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p>
    <w:p w14:paraId="2F2917D6" w14:textId="23B171B6" w:rsidR="00040C44" w:rsidRDefault="000C1C37" w:rsidP="00040C44">
      <w:pPr>
        <w:spacing w:after="264"/>
      </w:pPr>
      <w:sdt>
        <w:sdtPr>
          <w:alias w:val="End If"/>
          <w:tag w:val="FlowConditionEndIf"/>
          <w:id w:val="-1016924407"/>
          <w:placeholder>
            <w:docPart w:val="91E159ED308C46678602FFC177DC76EA"/>
          </w:placeholder>
          <w15:color w:val="23D160"/>
          <w15:appearance w15:val="tags"/>
        </w:sdtPr>
        <w:sdtEndPr/>
        <w:sdtContent>
          <w:r w:rsidR="00040C44" w:rsidRPr="00DA312C">
            <w:rPr>
              <w:rFonts w:eastAsia="Times New Roman"/>
              <w:color w:val="CCCCCC"/>
            </w:rPr>
            <w:t>###</w:t>
          </w:r>
        </w:sdtContent>
      </w:sdt>
    </w:p>
    <w:p w14:paraId="6964217D" w14:textId="7E886301" w:rsidR="00E874A5" w:rsidRDefault="000C1C37" w:rsidP="00040C44">
      <w:pPr>
        <w:spacing w:after="264"/>
      </w:pPr>
      <w:sdt>
        <w:sdtPr>
          <w:alias w:val="Show If"/>
          <w:tag w:val="FlowConditionShowIf"/>
          <w:id w:val="1932011621"/>
          <w:placeholder>
            <w:docPart w:val="E2C2C4587E0443C19A44F03DDAD0E230"/>
          </w:placeholder>
          <w15:color w:val="23D160"/>
          <w15:appearance w15:val="tags"/>
        </w:sdtPr>
        <w:sdtEndPr/>
        <w:sdtContent>
          <w:r w:rsidR="00E874A5" w:rsidRPr="006330CD">
            <w:rPr>
              <w:rStyle w:val="property1"/>
              <w:rFonts w:eastAsia="Times New Roman"/>
            </w:rPr>
            <w:t>number_</w:t>
          </w:r>
          <w:r w:rsidR="00E874A5">
            <w:rPr>
              <w:rStyle w:val="property1"/>
              <w:rFonts w:eastAsia="Times New Roman"/>
            </w:rPr>
            <w:t>shareholders</w:t>
          </w:r>
          <w:r w:rsidR="00E874A5" w:rsidRPr="006330CD">
            <w:rPr>
              <w:rStyle w:val="tag1"/>
              <w:rFonts w:eastAsia="Times New Roman"/>
            </w:rPr>
            <w:t xml:space="preserve"> </w:t>
          </w:r>
          <w:r w:rsidR="00E874A5" w:rsidRPr="006330CD">
            <w:rPr>
              <w:rStyle w:val="operator1"/>
              <w:rFonts w:eastAsia="Times New Roman"/>
            </w:rPr>
            <w:t>&gt;=</w:t>
          </w:r>
          <w:r w:rsidR="00E874A5" w:rsidRPr="006330CD">
            <w:rPr>
              <w:rStyle w:val="tag1"/>
              <w:rFonts w:eastAsia="Times New Roman"/>
            </w:rPr>
            <w:t xml:space="preserve"> </w:t>
          </w:r>
          <w:r w:rsidR="00E874A5" w:rsidRPr="006330CD">
            <w:rPr>
              <w:rStyle w:val="number1"/>
              <w:rFonts w:eastAsia="Times New Roman"/>
            </w:rPr>
            <w:t>2</w:t>
          </w:r>
          <w:r w:rsidR="00E874A5" w:rsidRPr="006330CD">
            <w:rPr>
              <w:rStyle w:val="tag1"/>
              <w:rFonts w:eastAsia="Times New Roman"/>
            </w:rPr>
            <w:t xml:space="preserve"> </w:t>
          </w:r>
        </w:sdtContent>
      </w:sdt>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sdt>
        <w:sdtPr>
          <w:rPr>
            <w:rFonts w:eastAsia="Calibri"/>
            <w:szCs w:val="22"/>
          </w:rPr>
          <w:alias w:val="Field"/>
          <w:tag w:val="FlowField"/>
          <w:id w:val="-588927724"/>
          <w:placeholder>
            <w:docPart w:val="A9C73FE27AA54A318BF1FE6CF775FC99"/>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may also utilize “security tokens” (e.g., such as in obtaining funding via crowd funding portals) as a means of issuing shares in the Company.</w:t>
      </w:r>
    </w:p>
    <w:p w14:paraId="6FF97E98" w14:textId="04E5F198" w:rsidR="00E874A5" w:rsidRDefault="000C1C37" w:rsidP="0097548F">
      <w:pPr>
        <w:spacing w:after="264"/>
      </w:pPr>
      <w:sdt>
        <w:sdtPr>
          <w:alias w:val="End If"/>
          <w:tag w:val="FlowConditionEndIf"/>
          <w:id w:val="1429384987"/>
          <w:placeholder>
            <w:docPart w:val="FFDC54B6C4FC4D0198109BD87AA70A1E"/>
          </w:placeholder>
          <w15:color w:val="23D160"/>
          <w15:appearance w15:val="tags"/>
        </w:sdtPr>
        <w:sdtEndPr/>
        <w:sdtContent>
          <w:r w:rsidR="00E874A5" w:rsidRPr="00DA312C">
            <w:rPr>
              <w:rFonts w:eastAsia="Times New Roman"/>
              <w:color w:val="CCCCCC"/>
            </w:rPr>
            <w:t>###</w:t>
          </w:r>
        </w:sdtContent>
      </w:sdt>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6D1028D6" w14:textId="0F67CA92" w:rsidR="00A16C67" w:rsidRDefault="000C1C37" w:rsidP="00EC7C4B">
      <w:pPr>
        <w:spacing w:after="264"/>
      </w:pPr>
      <w:sdt>
        <w:sdtPr>
          <w:alias w:val="Show If"/>
          <w:tag w:val="FlowConditionShowIf"/>
          <w:id w:val="-1787888245"/>
          <w:placeholder>
            <w:docPart w:val="DFBF1B915B1E4DB48199DECA63934E3F"/>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sidRPr="006330CD">
            <w:rPr>
              <w:rStyle w:val="operator1"/>
              <w:rFonts w:eastAsia="Times New Roman"/>
            </w:rPr>
            <w:t>&gt;=</w:t>
          </w:r>
          <w:r w:rsidR="006B3F75" w:rsidRPr="006330CD">
            <w:rPr>
              <w:rStyle w:val="tag1"/>
              <w:rFonts w:eastAsia="Times New Roman"/>
            </w:rPr>
            <w:t xml:space="preserve"> </w:t>
          </w:r>
          <w:r w:rsidR="006B3F75" w:rsidRPr="006330CD">
            <w:rPr>
              <w:rStyle w:val="number1"/>
              <w:rFonts w:eastAsia="Times New Roman"/>
            </w:rPr>
            <w:t>2</w:t>
          </w:r>
          <w:r w:rsidR="006B3F75" w:rsidRPr="006330CD">
            <w:rPr>
              <w:rStyle w:val="tag1"/>
              <w:rFonts w:eastAsia="Times New Roman"/>
            </w:rPr>
            <w:t xml:space="preserve"> </w:t>
          </w:r>
        </w:sdtContent>
      </w:sdt>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sdt>
        <w:sdtPr>
          <w:alias w:val="Field"/>
          <w:tag w:val="FlowField"/>
          <w:id w:val="211238556"/>
          <w:placeholder>
            <w:docPart w:val="9D3CFC0C5A354E16A9276FA42001CC50"/>
          </w:placeholder>
          <w15:color w:val="157DEF"/>
        </w:sdtPr>
        <w:sdtEndPr/>
        <w:sdtContent>
          <w:r w:rsidRPr="006330CD">
            <w:rPr>
              <w:rFonts w:eastAsia="Times New Roman"/>
              <w:color w:val="167DF0"/>
            </w:rPr>
            <w:t>{{ text_company_short_name }}</w:t>
          </w:r>
        </w:sdtContent>
      </w:sdt>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sdt>
        <w:sdtPr>
          <w:alias w:val="Field"/>
          <w:tag w:val="FlowField"/>
          <w:id w:val="-789663192"/>
          <w:placeholder>
            <w:docPart w:val="B562FF8BBEAF49FABD2DC3BCB9604192"/>
          </w:placeholder>
          <w15:color w:val="157DEF"/>
        </w:sdtPr>
        <w:sdtEndPr/>
        <w:sdtContent>
          <w:r w:rsidRPr="006330CD">
            <w:rPr>
              <w:rFonts w:eastAsia="Times New Roman"/>
              <w:color w:val="167DF0"/>
            </w:rPr>
            <w:t>{{ text_company_short_name }}</w:t>
          </w:r>
        </w:sdtContent>
      </w:sdt>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10114116" w14:textId="33CB34EF" w:rsidR="00A16C67" w:rsidRPr="00893638" w:rsidRDefault="000C1C37" w:rsidP="00EC7C4B">
      <w:pPr>
        <w:spacing w:after="264"/>
      </w:pPr>
      <w:sdt>
        <w:sdtPr>
          <w:alias w:val="End If"/>
          <w:tag w:val="FlowConditionEndIf"/>
          <w:id w:val="423614062"/>
          <w:placeholder>
            <w:docPart w:val="99B8459C799F42269469E0C249B417E1"/>
          </w:placeholder>
          <w15:color w:val="23D160"/>
          <w15:appearance w15:val="tags"/>
        </w:sdtPr>
        <w:sdtEndPr/>
        <w:sdtContent>
          <w:r w:rsidR="006B3F75" w:rsidRPr="00DA312C">
            <w:rPr>
              <w:rFonts w:eastAsia="Times New Roman"/>
              <w:color w:val="CCCCCC"/>
            </w:rPr>
            <w:t>###</w:t>
          </w:r>
        </w:sdtContent>
      </w:sdt>
      <w:r w:rsidR="0097548F">
        <w:t xml:space="preserve"> </w:t>
      </w:r>
    </w:p>
    <w:p w14:paraId="60AF5842" w14:textId="2D16944E" w:rsidR="00A16C67" w:rsidRDefault="000C1C37" w:rsidP="00A16C67">
      <w:pPr>
        <w:spacing w:after="264"/>
      </w:pPr>
      <w:sdt>
        <w:sdtPr>
          <w:alias w:val="Show If"/>
          <w:tag w:val="FlowConditionShowIf"/>
          <w:id w:val="1188096146"/>
          <w:placeholder>
            <w:docPart w:val="604A8BE726B24A7DA7386225AE0CA092"/>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Pr>
              <w:rStyle w:val="operator1"/>
              <w:rFonts w:eastAsia="Times New Roman"/>
            </w:rPr>
            <w:t>=</w:t>
          </w:r>
          <w:r w:rsidR="006B3F75" w:rsidRPr="006330CD">
            <w:rPr>
              <w:rStyle w:val="operator1"/>
              <w:rFonts w:eastAsia="Times New Roman"/>
            </w:rPr>
            <w:t>=</w:t>
          </w:r>
          <w:r w:rsidR="006B3F75" w:rsidRPr="006330CD">
            <w:rPr>
              <w:rStyle w:val="tag1"/>
              <w:rFonts w:eastAsia="Times New Roman"/>
            </w:rPr>
            <w:t xml:space="preserve"> </w:t>
          </w:r>
          <w:r w:rsidR="006B3F75">
            <w:rPr>
              <w:rStyle w:val="number1"/>
              <w:rFonts w:eastAsia="Times New Roman"/>
            </w:rPr>
            <w:t>1</w:t>
          </w:r>
          <w:r w:rsidR="006B3F75" w:rsidRPr="006330CD">
            <w:rPr>
              <w:rStyle w:val="tag1"/>
              <w:rFonts w:eastAsia="Times New Roman"/>
            </w:rPr>
            <w:t xml:space="preserve"> </w:t>
          </w:r>
        </w:sdtContent>
      </w:sdt>
    </w:p>
    <w:p w14:paraId="7C0CBFBF" w14:textId="6F0E6373" w:rsidR="00A16C67" w:rsidRDefault="007370F0" w:rsidP="00A16C67">
      <w:pPr>
        <w:pStyle w:val="NormalEnd"/>
        <w:spacing w:after="264"/>
      </w:pPr>
      <w:bookmarkStart w:id="44" w:name="_Hlk38437964"/>
      <w:r w:rsidRPr="00CD755A">
        <w:rPr>
          <w:rFonts w:eastAsia="Calibri"/>
        </w:rPr>
        <w:t xml:space="preserve">If </w:t>
      </w:r>
      <w:r>
        <w:rPr>
          <w:rFonts w:eastAsia="Calibri"/>
        </w:rPr>
        <w:t>the</w:t>
      </w:r>
      <w:r w:rsidRPr="00CD755A">
        <w:rPr>
          <w:rFonts w:eastAsia="Calibri"/>
        </w:rPr>
        <w:t xml:space="preserve"> shareholder</w:t>
      </w:r>
      <w:r>
        <w:rPr>
          <w:rFonts w:eastAsia="Calibri"/>
        </w:rPr>
        <w:t xml:space="preserve">’s share certificate is lost, stolen, or destroyed, </w:t>
      </w:r>
      <w:sdt>
        <w:sdtPr>
          <w:alias w:val="Field"/>
          <w:tag w:val="FlowField"/>
          <w:id w:val="-1524392074"/>
          <w:placeholder>
            <w:docPart w:val="4BEFF611FC654EA6A04158475453DA16"/>
          </w:placeholder>
          <w15:color w:val="157DEF"/>
        </w:sdtPr>
        <w:sdtEndPr/>
        <w:sdtContent>
          <w:r w:rsidRPr="006330CD">
            <w:rPr>
              <w:rFonts w:eastAsia="Times New Roman"/>
              <w:color w:val="167DF0"/>
            </w:rPr>
            <w:t>{{ text_company_short_name }}</w:t>
          </w:r>
        </w:sdtContent>
      </w:sdt>
      <w:r w:rsidRPr="00CD755A">
        <w:rPr>
          <w:rFonts w:eastAsia="Calibri"/>
        </w:rPr>
        <w:t xml:space="preserve"> </w:t>
      </w:r>
      <w:r>
        <w:rPr>
          <w:rFonts w:eastAsia="Calibri"/>
        </w:rPr>
        <w:t>shall</w:t>
      </w:r>
      <w:r w:rsidRPr="00CD755A">
        <w:rPr>
          <w:rFonts w:eastAsia="Calibri"/>
        </w:rPr>
        <w:t xml:space="preserve"> issue a new certificate in </w:t>
      </w:r>
      <w:r>
        <w:rPr>
          <w:rFonts w:eastAsia="Calibri"/>
        </w:rPr>
        <w:t xml:space="preserve">its </w:t>
      </w:r>
      <w:r w:rsidRPr="00CD755A">
        <w:rPr>
          <w:rFonts w:eastAsia="Calibri"/>
        </w:rPr>
        <w:t>place</w:t>
      </w:r>
      <w:r>
        <w:rPr>
          <w:rFonts w:eastAsia="Calibri"/>
        </w:rPr>
        <w:t xml:space="preserve">. </w:t>
      </w:r>
      <w:bookmarkEnd w:id="44"/>
      <w:r>
        <w:rPr>
          <w:rFonts w:eastAsia="Calibri"/>
        </w:rPr>
        <w:t>Unless required to by law, the Board shall not require the shareholder to issue a bond (or other security) to indemnify the Company from any claim made against it arising out of the loss, theft, or destruction of the shareholder’s share certificate, or its replacement.</w:t>
      </w:r>
    </w:p>
    <w:p w14:paraId="69B0A5E6" w14:textId="6EB67BAF" w:rsidR="005B27A8" w:rsidRPr="00893638" w:rsidRDefault="000C1C37" w:rsidP="00A16C67">
      <w:pPr>
        <w:spacing w:after="264"/>
      </w:pPr>
      <w:sdt>
        <w:sdtPr>
          <w:alias w:val="End If"/>
          <w:tag w:val="FlowConditionEndIf"/>
          <w:id w:val="132689036"/>
          <w:placeholder>
            <w:docPart w:val="8947D406FBC64305851006C48337D129"/>
          </w:placeholder>
          <w15:color w:val="23D160"/>
          <w15:appearance w15:val="tags"/>
        </w:sdtPr>
        <w:sdtEndPr/>
        <w:sdtContent>
          <w:r w:rsidR="006B3F75" w:rsidRPr="00DA312C">
            <w:rPr>
              <w:rFonts w:eastAsia="Times New Roman"/>
              <w:color w:val="CCCCCC"/>
            </w:rPr>
            <w:t>###</w:t>
          </w:r>
        </w:sdtContent>
      </w:sdt>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sdt>
        <w:sdtPr>
          <w:rPr>
            <w:rFonts w:eastAsia="Calibri"/>
            <w:szCs w:val="22"/>
          </w:rPr>
          <w:alias w:val="Field"/>
          <w:tag w:val="FlowField"/>
          <w:id w:val="2046636204"/>
          <w:placeholder>
            <w:docPart w:val="1751BC1113EF461380674E2401992B44"/>
          </w:placeholder>
          <w15:color w:val="157DEF"/>
        </w:sdtPr>
        <w:sdtEndPr/>
        <w:sdtContent>
          <w:r w:rsidRPr="00BC4FDE">
            <w:rPr>
              <w:rFonts w:eastAsia="Times New Roman"/>
              <w:color w:val="167DF0"/>
              <w:szCs w:val="22"/>
            </w:rPr>
            <w:t>{{ text_company_short_name }}</w:t>
          </w:r>
        </w:sdtContent>
      </w:sdt>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sdt>
        <w:sdtPr>
          <w:rPr>
            <w:rFonts w:eastAsia="Calibri"/>
            <w:szCs w:val="22"/>
          </w:rPr>
          <w:alias w:val="Field"/>
          <w:tag w:val="FlowField"/>
          <w:id w:val="512894574"/>
          <w:placeholder>
            <w:docPart w:val="E655EF469AA14DCDBC2A57224F6DDE5C"/>
          </w:placeholder>
          <w15:color w:val="157DEF"/>
        </w:sdtPr>
        <w:sdtEndPr/>
        <w:sdtContent>
          <w:r w:rsidRPr="00BC4FDE">
            <w:rPr>
              <w:rFonts w:eastAsia="Times New Roman"/>
              <w:color w:val="167DF0"/>
              <w:szCs w:val="22"/>
            </w:rPr>
            <w:t xml:space="preserve">{{ </w:t>
          </w:r>
          <w:proofErr w:type="spellStart"/>
          <w:r w:rsidRPr="00BC4FDE">
            <w:rPr>
              <w:rFonts w:eastAsia="Times New Roman"/>
              <w:color w:val="167DF0"/>
              <w:szCs w:val="22"/>
            </w:rPr>
            <w:t>text_company_short_name</w:t>
          </w:r>
          <w:r w:rsidRPr="00BC4FDE">
            <w:rPr>
              <w:rFonts w:eastAsia="Times New Roman"/>
              <w:color w:val="FFDD57"/>
              <w:szCs w:val="22"/>
            </w:rPr>
            <w:t>|possessive</w:t>
          </w:r>
          <w:proofErr w:type="spellEnd"/>
          <w:r w:rsidRPr="00BC4FDE">
            <w:rPr>
              <w:rFonts w:eastAsia="Times New Roman"/>
              <w:color w:val="167DF0"/>
              <w:szCs w:val="22"/>
            </w:rPr>
            <w:t xml:space="preserve"> }}</w:t>
          </w:r>
        </w:sdtContent>
      </w:sdt>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3C7EF1EF" w14:textId="0C9BE5DE" w:rsidR="009D2D9C" w:rsidRDefault="000C1C37" w:rsidP="001509CA">
      <w:pPr>
        <w:spacing w:after="264"/>
      </w:pPr>
      <w:sdt>
        <w:sdtPr>
          <w:alias w:val="Show If"/>
          <w:tag w:val="FlowConditionShowIf"/>
          <w:id w:val="623738217"/>
          <w:placeholder>
            <w:docPart w:val="DefaultPlaceholder_-1854013440"/>
          </w:placeholder>
          <w15:color w:val="23D160"/>
          <w15:appearance w15:val="tags"/>
        </w:sdtPr>
        <w:sdtEndPr/>
        <w:sdtContent>
          <w:r w:rsidR="00E80E58">
            <w:rPr>
              <w:rStyle w:val="property1"/>
              <w:rFonts w:eastAsia="Times New Roman"/>
            </w:rPr>
            <w:t>yn_fiscal_year_is_calendar_year</w:t>
          </w:r>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6B9B47A" w14:textId="0FA8FE5D" w:rsidR="0063632A" w:rsidRPr="0063632A" w:rsidRDefault="000C1C37" w:rsidP="0063632A">
      <w:pPr>
        <w:spacing w:after="264"/>
        <w:rPr>
          <w:rFonts w:eastAsia="Calibri"/>
          <w:szCs w:val="22"/>
        </w:rPr>
      </w:pPr>
      <w:sdt>
        <w:sdtPr>
          <w:rPr>
            <w:rFonts w:eastAsia="Calibri"/>
            <w:szCs w:val="22"/>
          </w:rPr>
          <w:alias w:val="Field"/>
          <w:tag w:val="FlowField"/>
          <w:id w:val="-655606526"/>
          <w:placeholder>
            <w:docPart w:val="36F067C0E8BD4E829908F1A7F3941EC8"/>
          </w:placeholder>
          <w15:color w:val="157DEF"/>
        </w:sdtPr>
        <w:sdtEndPr/>
        <w:sdtContent>
          <w:r w:rsidR="0063632A" w:rsidRPr="0063632A">
            <w:rPr>
              <w:rFonts w:eastAsia="Times New Roman"/>
              <w:color w:val="167DF0"/>
              <w:szCs w:val="22"/>
            </w:rPr>
            <w:t xml:space="preserve">{{ </w:t>
          </w:r>
          <w:proofErr w:type="spellStart"/>
          <w:r w:rsidR="0063632A" w:rsidRPr="0063632A">
            <w:rPr>
              <w:rFonts w:eastAsia="Times New Roman"/>
              <w:color w:val="167DF0"/>
              <w:szCs w:val="22"/>
            </w:rPr>
            <w:t>text_company_short_name</w:t>
          </w:r>
          <w:r w:rsidR="0063632A" w:rsidRPr="0063632A">
            <w:rPr>
              <w:rFonts w:eastAsia="Times New Roman"/>
              <w:color w:val="FFDD57"/>
              <w:szCs w:val="22"/>
            </w:rPr>
            <w:t>|possessive</w:t>
          </w:r>
          <w:proofErr w:type="spellEnd"/>
          <w:r w:rsidR="0063632A" w:rsidRPr="0063632A">
            <w:rPr>
              <w:rFonts w:eastAsia="Times New Roman"/>
              <w:color w:val="167DF0"/>
              <w:szCs w:val="22"/>
            </w:rPr>
            <w:t xml:space="preserve"> }}</w:t>
          </w:r>
        </w:sdtContent>
      </w:sdt>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72E60CC5" w14:textId="63B73A71" w:rsidR="009D2D9C" w:rsidRDefault="000C1C37" w:rsidP="001509CA">
      <w:pPr>
        <w:spacing w:after="264"/>
      </w:pPr>
      <w:sdt>
        <w:sdtPr>
          <w:alias w:val="End If"/>
          <w:tag w:val="FlowConditionEndIf"/>
          <w:id w:val="-464888358"/>
          <w:placeholder>
            <w:docPart w:val="19EA16B6A6FD4E82927AFFA177CAD4B2"/>
          </w:placeholder>
          <w15:color w:val="23D160"/>
          <w15:appearance w15:val="tags"/>
        </w:sdtPr>
        <w:sdtEndPr/>
        <w:sdtContent>
          <w:r w:rsidR="0063632A" w:rsidRPr="00DA312C">
            <w:rPr>
              <w:rFonts w:eastAsia="Times New Roman"/>
              <w:color w:val="CCCCCC"/>
            </w:rPr>
            <w:t>###</w:t>
          </w:r>
        </w:sdtContent>
      </w:sdt>
    </w:p>
    <w:p w14:paraId="7E76C167" w14:textId="4930CD66" w:rsidR="009D2D9C" w:rsidRDefault="000C1C37" w:rsidP="001509CA">
      <w:pPr>
        <w:spacing w:after="264"/>
      </w:pPr>
      <w:sdt>
        <w:sdtPr>
          <w:alias w:val="Show If"/>
          <w:tag w:val="FlowConditionShowIf"/>
          <w:id w:val="-888109593"/>
          <w:placeholder>
            <w:docPart w:val="A66B55171DD249E3A64AFF79FA9274F0"/>
          </w:placeholder>
          <w15:color w:val="23D160"/>
          <w15:appearance w15:val="tags"/>
        </w:sdtPr>
        <w:sdtEndPr/>
        <w:sdtContent>
          <w:proofErr w:type="spellStart"/>
          <w:r w:rsidR="00E80E58">
            <w:rPr>
              <w:rStyle w:val="property1"/>
              <w:rFonts w:eastAsia="Times New Roman"/>
            </w:rPr>
            <w:t>yn_fiscal_year_is_calendar_year</w:t>
          </w:r>
          <w:proofErr w:type="spellEnd"/>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0C7556A" w14:textId="5685FAB3" w:rsidR="00E80E58" w:rsidRPr="0063632A" w:rsidRDefault="000C1C37" w:rsidP="00E80E58">
      <w:pPr>
        <w:spacing w:after="264"/>
        <w:rPr>
          <w:rFonts w:eastAsia="Calibri"/>
          <w:szCs w:val="22"/>
        </w:rPr>
      </w:pPr>
      <w:sdt>
        <w:sdtPr>
          <w:rPr>
            <w:rFonts w:eastAsia="Calibri"/>
            <w:szCs w:val="22"/>
          </w:rPr>
          <w:alias w:val="Field"/>
          <w:tag w:val="FlowField"/>
          <w:id w:val="957212457"/>
          <w:placeholder>
            <w:docPart w:val="868550D2142741B499979A4FEC72364F"/>
          </w:placeholder>
          <w15:color w:val="157DEF"/>
        </w:sdtPr>
        <w:sdtEndPr/>
        <w:sdtContent>
          <w:r w:rsidR="00E80E58" w:rsidRPr="0063632A">
            <w:rPr>
              <w:rFonts w:eastAsia="Times New Roman"/>
              <w:color w:val="167DF0"/>
              <w:szCs w:val="22"/>
            </w:rPr>
            <w:t xml:space="preserve">{{ </w:t>
          </w:r>
          <w:proofErr w:type="spellStart"/>
          <w:r w:rsidR="00E80E58" w:rsidRPr="0063632A">
            <w:rPr>
              <w:rFonts w:eastAsia="Times New Roman"/>
              <w:color w:val="167DF0"/>
              <w:szCs w:val="22"/>
            </w:rPr>
            <w:t>text_company_short_name</w:t>
          </w:r>
          <w:r w:rsidR="00E80E58" w:rsidRPr="0063632A">
            <w:rPr>
              <w:rFonts w:eastAsia="Times New Roman"/>
              <w:color w:val="FFDD57"/>
              <w:szCs w:val="22"/>
            </w:rPr>
            <w:t>|possessive</w:t>
          </w:r>
          <w:proofErr w:type="spellEnd"/>
          <w:r w:rsidR="00E80E58" w:rsidRPr="0063632A">
            <w:rPr>
              <w:rFonts w:eastAsia="Times New Roman"/>
              <w:color w:val="167DF0"/>
              <w:szCs w:val="22"/>
            </w:rPr>
            <w:t xml:space="preserve"> }}</w:t>
          </w:r>
        </w:sdtContent>
      </w:sdt>
      <w:r w:rsidR="00E80E58" w:rsidRPr="0063632A">
        <w:rPr>
          <w:rFonts w:eastAsia="Calibri"/>
          <w:szCs w:val="22"/>
        </w:rPr>
        <w:t xml:space="preserve"> fiscal year shall commence every year on the </w:t>
      </w:r>
      <w:sdt>
        <w:sdtPr>
          <w:rPr>
            <w:rFonts w:eastAsia="Calibri"/>
            <w:szCs w:val="22"/>
          </w:rPr>
          <w:alias w:val="Field"/>
          <w:tag w:val="FlowField"/>
          <w:id w:val="-989319983"/>
          <w:lock w:val="contentLocked"/>
          <w:placeholder>
            <w:docPart w:val="DefaultPlaceholder_-1854013440"/>
          </w:placeholder>
          <w15:color w:val="157DEF"/>
        </w:sdtPr>
        <w:sdtEndPr/>
        <w:sdtContent>
          <w:r w:rsidR="00E80E58">
            <w:rPr>
              <w:rFonts w:eastAsia="Times New Roman"/>
              <w:color w:val="167DF0"/>
            </w:rPr>
            <w:t>{{ text_start_fiscal_year }}</w:t>
          </w:r>
        </w:sdtContent>
      </w:sdt>
      <w:r w:rsidR="00E80E58" w:rsidRPr="0063632A">
        <w:rPr>
          <w:rFonts w:eastAsia="Calibri"/>
          <w:szCs w:val="22"/>
        </w:rPr>
        <w:t xml:space="preserve"> and shall end </w:t>
      </w:r>
      <w:r w:rsidR="00A90036">
        <w:rPr>
          <w:rFonts w:eastAsia="Calibri"/>
          <w:szCs w:val="22"/>
        </w:rPr>
        <w:t xml:space="preserve">on the </w:t>
      </w:r>
      <w:sdt>
        <w:sdtPr>
          <w:rPr>
            <w:rFonts w:eastAsia="Calibri"/>
            <w:szCs w:val="22"/>
          </w:rPr>
          <w:alias w:val="Field"/>
          <w:tag w:val="FlowField"/>
          <w:id w:val="234517615"/>
          <w:lock w:val="contentLocked"/>
          <w:placeholder>
            <w:docPart w:val="DefaultPlaceholder_-1854013440"/>
          </w:placeholder>
          <w15:color w:val="157DEF"/>
        </w:sdtPr>
        <w:sdtEndPr/>
        <w:sdtContent>
          <w:r w:rsidR="00E80E58">
            <w:rPr>
              <w:rFonts w:eastAsia="Times New Roman"/>
              <w:color w:val="167DF0"/>
            </w:rPr>
            <w:t>{{ text_end_fiscal_year }}</w:t>
          </w:r>
        </w:sdtContent>
      </w:sdt>
      <w:r w:rsidR="00A90036">
        <w:rPr>
          <w:rFonts w:eastAsia="Calibri"/>
          <w:szCs w:val="22"/>
        </w:rPr>
        <w:t xml:space="preserve"> of the subsequent year</w:t>
      </w:r>
      <w:r w:rsidR="00E80E58" w:rsidRPr="0063632A">
        <w:rPr>
          <w:rFonts w:eastAsia="Calibri"/>
          <w:szCs w:val="22"/>
        </w:rPr>
        <w:t>.</w:t>
      </w:r>
    </w:p>
    <w:p w14:paraId="58DBD4E2" w14:textId="32676B4B" w:rsidR="009D2D9C" w:rsidRDefault="000C1C37" w:rsidP="001509CA">
      <w:pPr>
        <w:spacing w:after="264"/>
      </w:pPr>
      <w:sdt>
        <w:sdtPr>
          <w:alias w:val="End If"/>
          <w:tag w:val="FlowConditionEndIf"/>
          <w:id w:val="756493706"/>
          <w:placeholder>
            <w:docPart w:val="7122B8D02C7C4EFA9AA575CD761D4B22"/>
          </w:placeholder>
          <w15:color w:val="23D160"/>
          <w15:appearance w15:val="tags"/>
        </w:sdtPr>
        <w:sdtEndPr/>
        <w:sdtContent>
          <w:r w:rsidR="0063632A" w:rsidRPr="00DA312C">
            <w:rPr>
              <w:rFonts w:eastAsia="Times New Roman"/>
              <w:color w:val="CCCCCC"/>
            </w:rPr>
            <w:t>###</w:t>
          </w:r>
        </w:sdtContent>
      </w:sdt>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sdt>
        <w:sdtPr>
          <w:rPr>
            <w:rFonts w:eastAsia="Calibri"/>
            <w:szCs w:val="22"/>
          </w:rPr>
          <w:alias w:val="Field"/>
          <w:tag w:val="FlowField"/>
          <w:id w:val="-78291064"/>
          <w:placeholder>
            <w:docPart w:val="6FE1DE21B41C44ECA321A9F393EE8F90"/>
          </w:placeholder>
          <w15:color w:val="157DEF"/>
        </w:sdtPr>
        <w:sdtEndPr/>
        <w:sdtContent>
          <w:r w:rsidRPr="00A90036">
            <w:rPr>
              <w:rFonts w:eastAsia="Times New Roman"/>
              <w:color w:val="167DF0"/>
              <w:szCs w:val="22"/>
            </w:rPr>
            <w:t>{{ text_company_short_name }}</w:t>
          </w:r>
        </w:sdtContent>
      </w:sdt>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sdt>
        <w:sdtPr>
          <w:rPr>
            <w:rFonts w:eastAsia="Calibri"/>
            <w:szCs w:val="22"/>
          </w:rPr>
          <w:alias w:val="Field"/>
          <w:tag w:val="FlowField"/>
          <w:id w:val="1647087034"/>
          <w:placeholder>
            <w:docPart w:val="83FE2C5FC82F4C0C813229C89C171343"/>
          </w:placeholder>
          <w15:color w:val="157DEF"/>
        </w:sdtPr>
        <w:sdtEndPr/>
        <w:sdtContent>
          <w:r w:rsidRPr="00A90036">
            <w:rPr>
              <w:rFonts w:eastAsia="Times New Roman"/>
              <w:color w:val="167DF0"/>
              <w:szCs w:val="22"/>
            </w:rPr>
            <w:t xml:space="preserve">{{ </w:t>
          </w:r>
          <w:proofErr w:type="spellStart"/>
          <w:r w:rsidRPr="00A90036">
            <w:rPr>
              <w:rFonts w:eastAsia="Times New Roman"/>
              <w:color w:val="167DF0"/>
              <w:szCs w:val="22"/>
            </w:rPr>
            <w:t>text_company_short_name</w:t>
          </w:r>
          <w:r w:rsidRPr="00A90036">
            <w:rPr>
              <w:rFonts w:eastAsia="Times New Roman"/>
              <w:color w:val="FFDD57"/>
              <w:szCs w:val="22"/>
            </w:rPr>
            <w:t>|possessive</w:t>
          </w:r>
          <w:proofErr w:type="spellEnd"/>
          <w:r w:rsidRPr="00A90036">
            <w:rPr>
              <w:rFonts w:eastAsia="Times New Roman"/>
              <w:color w:val="167DF0"/>
              <w:szCs w:val="22"/>
            </w:rPr>
            <w:t xml:space="preserve"> }}</w:t>
          </w:r>
        </w:sdtContent>
      </w:sdt>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403D33BD" w14:textId="4112B7BB" w:rsidR="00B54D3E" w:rsidRDefault="000C1C37" w:rsidP="001509CA">
      <w:pPr>
        <w:spacing w:after="264"/>
      </w:pPr>
      <w:sdt>
        <w:sdtPr>
          <w:alias w:val="Show If"/>
          <w:tag w:val="FlowConditionShowIf"/>
          <w:id w:val="233668999"/>
          <w:placeholder>
            <w:docPart w:val="72968F228AB949B1ACF7F0F06FA53094"/>
          </w:placeholder>
          <w15:color w:val="23D160"/>
          <w15:appearance w15:val="tags"/>
        </w:sdtPr>
        <w:sdtEndPr/>
        <w:sdtContent>
          <w:r w:rsidR="00B54D3E" w:rsidRPr="006330CD">
            <w:rPr>
              <w:rStyle w:val="property1"/>
              <w:rFonts w:eastAsia="Times New Roman"/>
            </w:rPr>
            <w:t>number_</w:t>
          </w:r>
          <w:r w:rsidR="00B54D3E">
            <w:rPr>
              <w:rStyle w:val="property1"/>
              <w:rFonts w:eastAsia="Times New Roman"/>
            </w:rPr>
            <w:t>shareholders</w:t>
          </w:r>
          <w:r w:rsidR="00B54D3E" w:rsidRPr="006330CD">
            <w:rPr>
              <w:rStyle w:val="tag1"/>
              <w:rFonts w:eastAsia="Times New Roman"/>
            </w:rPr>
            <w:t xml:space="preserve"> </w:t>
          </w:r>
          <w:r w:rsidR="00B54D3E" w:rsidRPr="006330CD">
            <w:rPr>
              <w:rStyle w:val="operator1"/>
              <w:rFonts w:eastAsia="Times New Roman"/>
            </w:rPr>
            <w:t>&gt;=</w:t>
          </w:r>
          <w:r w:rsidR="00B54D3E" w:rsidRPr="006330CD">
            <w:rPr>
              <w:rStyle w:val="tag1"/>
              <w:rFonts w:eastAsia="Times New Roman"/>
            </w:rPr>
            <w:t xml:space="preserve"> </w:t>
          </w:r>
          <w:r w:rsidR="00B54D3E" w:rsidRPr="006330CD">
            <w:rPr>
              <w:rStyle w:val="number1"/>
              <w:rFonts w:eastAsia="Times New Roman"/>
            </w:rPr>
            <w:t>2</w:t>
          </w:r>
          <w:r w:rsidR="00B54D3E" w:rsidRPr="006330CD">
            <w:rPr>
              <w:rStyle w:val="tag1"/>
              <w:rFonts w:eastAsia="Times New Roman"/>
            </w:rPr>
            <w:t xml:space="preserve"> </w:t>
          </w:r>
        </w:sdtContent>
      </w:sdt>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7C2089C2" w14:textId="4F84334B" w:rsidR="00B54D3E" w:rsidRDefault="000C1C37" w:rsidP="001509CA">
      <w:pPr>
        <w:spacing w:after="264"/>
      </w:pPr>
      <w:sdt>
        <w:sdtPr>
          <w:alias w:val="End If"/>
          <w:tag w:val="FlowConditionEndIf"/>
          <w:id w:val="2129583706"/>
          <w:placeholder>
            <w:docPart w:val="0C326CB2A98D4164AB89D0CCF1579F99"/>
          </w:placeholder>
          <w15:color w:val="23D160"/>
          <w15:appearance w15:val="tags"/>
        </w:sdtPr>
        <w:sdtEndPr/>
        <w:sdtContent>
          <w:r w:rsidR="00DC2D42" w:rsidRPr="00DA312C">
            <w:rPr>
              <w:rFonts w:eastAsia="Times New Roman"/>
              <w:color w:val="CCCCCC"/>
            </w:rPr>
            <w:t>###</w:t>
          </w:r>
        </w:sdtContent>
      </w:sdt>
    </w:p>
    <w:p w14:paraId="4A4B57FC" w14:textId="71204246" w:rsidR="00B54D3E" w:rsidRDefault="000C1C37" w:rsidP="001509CA">
      <w:pPr>
        <w:spacing w:after="264"/>
      </w:pPr>
      <w:sdt>
        <w:sdtPr>
          <w:alias w:val="Show If"/>
          <w:tag w:val="FlowConditionShowIf"/>
          <w:id w:val="923069957"/>
          <w:placeholder>
            <w:docPart w:val="AC68ACB90CBF4DAE99F6658354434E31"/>
          </w:placeholder>
          <w15:color w:val="23D160"/>
          <w15:appearance w15:val="tags"/>
        </w:sdtPr>
        <w:sdtEndPr/>
        <w:sdtContent>
          <w:r w:rsidR="00DC2D42" w:rsidRPr="006330CD">
            <w:rPr>
              <w:rStyle w:val="property1"/>
              <w:rFonts w:eastAsia="Times New Roman"/>
            </w:rPr>
            <w:t>number_</w:t>
          </w:r>
          <w:r w:rsidR="00DC2D42">
            <w:rPr>
              <w:rStyle w:val="property1"/>
              <w:rFonts w:eastAsia="Times New Roman"/>
            </w:rPr>
            <w:t>shareholders</w:t>
          </w:r>
          <w:r w:rsidR="00DC2D42" w:rsidRPr="006330CD">
            <w:rPr>
              <w:rStyle w:val="tag1"/>
              <w:rFonts w:eastAsia="Times New Roman"/>
            </w:rPr>
            <w:t xml:space="preserve"> </w:t>
          </w:r>
          <w:r w:rsidR="00DC2D42">
            <w:rPr>
              <w:rStyle w:val="operator1"/>
              <w:rFonts w:eastAsia="Times New Roman"/>
            </w:rPr>
            <w:t>=</w:t>
          </w:r>
          <w:r w:rsidR="00DC2D42" w:rsidRPr="006330CD">
            <w:rPr>
              <w:rStyle w:val="operator1"/>
              <w:rFonts w:eastAsia="Times New Roman"/>
            </w:rPr>
            <w:t>=</w:t>
          </w:r>
          <w:r w:rsidR="00DC2D42" w:rsidRPr="006330CD">
            <w:rPr>
              <w:rStyle w:val="tag1"/>
              <w:rFonts w:eastAsia="Times New Roman"/>
            </w:rPr>
            <w:t xml:space="preserve"> </w:t>
          </w:r>
          <w:r w:rsidR="00DC2D42">
            <w:rPr>
              <w:rStyle w:val="number1"/>
              <w:rFonts w:eastAsia="Times New Roman"/>
            </w:rPr>
            <w:t>1</w:t>
          </w:r>
          <w:r w:rsidR="00DC2D42" w:rsidRPr="006330CD">
            <w:rPr>
              <w:rStyle w:val="tag1"/>
              <w:rFonts w:eastAsia="Times New Roman"/>
            </w:rPr>
            <w:t xml:space="preserve"> </w:t>
          </w:r>
        </w:sdtContent>
      </w:sdt>
    </w:p>
    <w:p w14:paraId="475480D5" w14:textId="70C8EEE6" w:rsidR="00B54D3E" w:rsidRDefault="00DC2D42" w:rsidP="001509CA">
      <w:pPr>
        <w:spacing w:after="264"/>
      </w:pPr>
      <w:r>
        <w:t xml:space="preserve">The Board shall make the </w:t>
      </w:r>
      <w:r w:rsidRPr="00FE32CB">
        <w:t>books</w:t>
      </w:r>
      <w:r>
        <w:t>, records, and minutes of the Company available to the shareholder and any director for inspection and copying.</w:t>
      </w:r>
    </w:p>
    <w:p w14:paraId="7F94BD61" w14:textId="3426CD7B" w:rsidR="00B54D3E" w:rsidRDefault="000C1C37" w:rsidP="001509CA">
      <w:pPr>
        <w:spacing w:after="264"/>
      </w:pPr>
      <w:sdt>
        <w:sdtPr>
          <w:alias w:val="End If"/>
          <w:tag w:val="FlowConditionEndIf"/>
          <w:id w:val="-1108963670"/>
          <w:placeholder>
            <w:docPart w:val="CBECD8930BC74090940E19BF14411CDC"/>
          </w:placeholder>
          <w15:color w:val="23D160"/>
          <w15:appearance w15:val="tags"/>
        </w:sdtPr>
        <w:sdtEndPr/>
        <w:sdtContent>
          <w:r w:rsidR="00DC2D42" w:rsidRPr="00DA312C">
            <w:rPr>
              <w:rFonts w:eastAsia="Times New Roman"/>
              <w:color w:val="CCCCCC"/>
            </w:rPr>
            <w:t>###</w:t>
          </w:r>
        </w:sdtContent>
      </w:sdt>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37B4A22A" w14:textId="44103F14" w:rsidR="00DC2D42" w:rsidRDefault="000C1C37" w:rsidP="001509CA">
      <w:pPr>
        <w:spacing w:after="264"/>
      </w:pPr>
      <w:sdt>
        <w:sdtPr>
          <w:alias w:val="Show If"/>
          <w:tag w:val="FlowConditionShowIf"/>
          <w:id w:val="-1302690698"/>
          <w:placeholder>
            <w:docPart w:val="6BDFEBE1001644329C22CB21E8682F9D"/>
          </w:placeholder>
          <w15:color w:val="23D160"/>
          <w15:appearance w15:val="tags"/>
        </w:sdtPr>
        <w:sdtEndPr/>
        <w:sdtContent>
          <w:r w:rsidR="002A361A">
            <w:rPr>
              <w:rStyle w:val="property1"/>
              <w:rFonts w:eastAsia="Times New Roman"/>
            </w:rPr>
            <w:t>yn_waive_annual_report !</w:t>
          </w:r>
          <w:r w:rsidR="002A361A" w:rsidRPr="006B24E5">
            <w:rPr>
              <w:rStyle w:val="property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2A361A">
            <w:rPr>
              <w:rStyle w:val="property1"/>
              <w:rFonts w:eastAsia="Times New Roman"/>
            </w:rPr>
            <w:t xml:space="preserve"> </w:t>
          </w:r>
          <w:r w:rsidR="00492B7E">
            <w:rPr>
              <w:rFonts w:eastAsia="Times New Roman"/>
              <w:color w:val="A67F59"/>
            </w:rPr>
            <w:t>and</w:t>
          </w:r>
          <w:r w:rsidR="002A361A">
            <w:rPr>
              <w:rStyle w:val="property1"/>
              <w:rFonts w:eastAsia="Times New Roman"/>
            </w:rPr>
            <w:t xml:space="preserve"> n</w:t>
          </w:r>
          <w:r w:rsidR="00337251" w:rsidRPr="006330CD">
            <w:rPr>
              <w:rStyle w:val="property1"/>
              <w:rFonts w:eastAsia="Times New Roman"/>
            </w:rPr>
            <w:t>umber_</w:t>
          </w:r>
          <w:r w:rsidR="00337251">
            <w:rPr>
              <w:rStyle w:val="property1"/>
              <w:rFonts w:eastAsia="Times New Roman"/>
            </w:rPr>
            <w:t>shareholders</w:t>
          </w:r>
          <w:r w:rsidR="00337251" w:rsidRPr="006330CD">
            <w:rPr>
              <w:rStyle w:val="tag1"/>
              <w:rFonts w:eastAsia="Times New Roman"/>
            </w:rPr>
            <w:t xml:space="preserve"> </w:t>
          </w:r>
          <w:r w:rsidR="00492B7E">
            <w:rPr>
              <w:rStyle w:val="operator1"/>
              <w:rFonts w:eastAsia="Times New Roman"/>
            </w:rPr>
            <w:t>&gt;</w:t>
          </w:r>
          <w:r w:rsidR="00337251" w:rsidRPr="006330CD">
            <w:rPr>
              <w:rStyle w:val="operator1"/>
              <w:rFonts w:eastAsia="Times New Roman"/>
            </w:rPr>
            <w:t>=</w:t>
          </w:r>
          <w:r w:rsidR="00337251" w:rsidRPr="006330CD">
            <w:rPr>
              <w:rStyle w:val="tag1"/>
              <w:rFonts w:eastAsia="Times New Roman"/>
            </w:rPr>
            <w:t xml:space="preserve"> </w:t>
          </w:r>
          <w:r w:rsidR="00492B7E">
            <w:rPr>
              <w:rStyle w:val="number1"/>
              <w:rFonts w:eastAsia="Times New Roman"/>
            </w:rPr>
            <w:t>2</w:t>
          </w:r>
          <w:r w:rsidR="00337251" w:rsidRPr="006330CD">
            <w:rPr>
              <w:rStyle w:val="tag1"/>
              <w:rFonts w:eastAsia="Times New Roman"/>
            </w:rPr>
            <w:t xml:space="preserve"> </w:t>
          </w:r>
        </w:sdtContent>
      </w:sdt>
      <w:bookmarkEnd w:id="45"/>
    </w:p>
    <w:p w14:paraId="0E4DCBE8" w14:textId="57FBD422" w:rsidR="00492B7E" w:rsidRPr="00492B7E" w:rsidRDefault="00492B7E" w:rsidP="00492B7E">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1516917168"/>
          <w:placeholder>
            <w:docPart w:val="92589C726C0C432191A7E755155E382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shareholders the annual financial statement/report referenced in Corporations Code section 1501, upon the written request of any shareholder made more than 120 days after the close of that fiscal year, </w:t>
      </w:r>
      <w:sdt>
        <w:sdtPr>
          <w:rPr>
            <w:rFonts w:eastAsia="Calibri"/>
            <w:szCs w:val="22"/>
          </w:rPr>
          <w:alias w:val="Field"/>
          <w:tag w:val="FlowField"/>
          <w:id w:val="-265386667"/>
          <w:placeholder>
            <w:docPart w:val="B5E304A8E4C047799320CC056DACC73F"/>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making the request. </w:t>
      </w:r>
      <w:bookmarkStart w:id="46" w:name="_Hlk38517894"/>
      <w:r w:rsidRPr="00492B7E">
        <w:rPr>
          <w:rFonts w:eastAsia="Calibri"/>
          <w:szCs w:val="22"/>
        </w:rPr>
        <w:t xml:space="preserve">The financial statement/report shall consist of a </w:t>
      </w:r>
      <w:r w:rsidRPr="00492B7E">
        <w:rPr>
          <w:rFonts w:eastAsia="Calibri"/>
          <w:szCs w:val="22"/>
        </w:rPr>
        <w:lastRenderedPageBreak/>
        <w:t xml:space="preserve">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2005234666"/>
          <w:placeholder>
            <w:docPart w:val="06D8799A3A3F45DBA16F562DB8289126"/>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w:t>
      </w:r>
      <w:bookmarkEnd w:id="46"/>
      <w:r w:rsidRPr="00492B7E">
        <w:rPr>
          <w:rFonts w:eastAsia="Calibri"/>
          <w:szCs w:val="22"/>
        </w:rPr>
        <w:t xml:space="preserve"> </w:t>
      </w:r>
    </w:p>
    <w:p w14:paraId="59944345" w14:textId="3B90E61D" w:rsidR="00492B7E" w:rsidRPr="00492B7E" w:rsidRDefault="00492B7E" w:rsidP="00492B7E">
      <w:pPr>
        <w:spacing w:after="264"/>
        <w:rPr>
          <w:rFonts w:eastAsia="Calibri"/>
          <w:szCs w:val="22"/>
        </w:rPr>
      </w:pPr>
      <w:bookmarkStart w:id="47" w:name="_Hlk38517962"/>
      <w:r w:rsidRPr="00492B7E">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492B7E">
        <w:rPr>
          <w:rFonts w:eastAsia="Calibri"/>
          <w:szCs w:val="22"/>
        </w:rPr>
        <w:t>, six</w:t>
      </w:r>
      <w:r w:rsidR="004F3D7F">
        <w:rPr>
          <w:rFonts w:eastAsia="Calibri"/>
          <w:szCs w:val="22"/>
        </w:rPr>
        <w:t>-</w:t>
      </w:r>
      <w:r w:rsidRPr="00492B7E">
        <w:rPr>
          <w:rFonts w:eastAsia="Calibri"/>
          <w:szCs w:val="22"/>
        </w:rPr>
        <w:t>, or nine</w:t>
      </w:r>
      <w:r w:rsidR="004F3D7F">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620848522"/>
          <w:placeholder>
            <w:docPart w:val="D3583ED4E5C54816B8B8C46B3E1511A9"/>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w:t>
      </w:r>
      <w:r>
        <w:rPr>
          <w:rFonts w:eastAsia="Calibri"/>
          <w:szCs w:val="22"/>
        </w:rPr>
        <w:t>provided</w:t>
      </w:r>
      <w:r w:rsidRPr="00492B7E">
        <w:rPr>
          <w:rFonts w:eastAsia="Calibri"/>
          <w:szCs w:val="22"/>
        </w:rPr>
        <w:t xml:space="preserve"> to that shareholder.</w:t>
      </w:r>
      <w:bookmarkEnd w:id="47"/>
    </w:p>
    <w:p w14:paraId="553D5600" w14:textId="7E9A3185" w:rsidR="001509CA" w:rsidRPr="00893638" w:rsidRDefault="00492B7E" w:rsidP="00AF489E">
      <w:pPr>
        <w:pStyle w:val="NormalEnd"/>
        <w:spacing w:after="264"/>
      </w:pPr>
      <w:bookmarkStart w:id="48" w:name="_Hlk38517975"/>
      <w:r w:rsidRPr="00492B7E">
        <w:t xml:space="preserve">This provision of the Bylaws shall not relieve </w:t>
      </w:r>
      <w:sdt>
        <w:sdtPr>
          <w:alias w:val="Field"/>
          <w:tag w:val="FlowField"/>
          <w:id w:val="1232266706"/>
          <w:placeholder>
            <w:docPart w:val="98AF889B96A84356AFEE398F26951550"/>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shareholders all financial information that applicable law may require it to prepare and deliver</w:t>
      </w:r>
      <w:r w:rsidR="00A923D2">
        <w:t xml:space="preserve"> to the shareholders</w:t>
      </w:r>
      <w:r w:rsidRPr="00492B7E">
        <w:t>.</w:t>
      </w:r>
      <w:bookmarkEnd w:id="48"/>
    </w:p>
    <w:p w14:paraId="0A6B8FFA" w14:textId="59FE92E4" w:rsidR="00337251" w:rsidRDefault="000C1C37" w:rsidP="00337251">
      <w:pPr>
        <w:spacing w:after="264"/>
      </w:pPr>
      <w:sdt>
        <w:sdtPr>
          <w:alias w:val="End If"/>
          <w:tag w:val="FlowConditionEndIf"/>
          <w:id w:val="-486245321"/>
          <w:placeholder>
            <w:docPart w:val="41B2BDC441684F25A8E4ECC7915517BA"/>
          </w:placeholder>
          <w15:color w:val="23D160"/>
          <w15:appearance w15:val="tags"/>
        </w:sdtPr>
        <w:sdtEndPr/>
        <w:sdtContent>
          <w:r w:rsidR="00337251" w:rsidRPr="00DA312C">
            <w:rPr>
              <w:rFonts w:eastAsia="Times New Roman"/>
              <w:color w:val="CCCCCC"/>
            </w:rPr>
            <w:t>###</w:t>
          </w:r>
        </w:sdtContent>
      </w:sdt>
    </w:p>
    <w:p w14:paraId="6F254925" w14:textId="3E50B224" w:rsidR="00492B7E" w:rsidRDefault="000C1C37" w:rsidP="00492B7E">
      <w:pPr>
        <w:spacing w:after="264"/>
      </w:pPr>
      <w:sdt>
        <w:sdtPr>
          <w:alias w:val="Show If"/>
          <w:tag w:val="FlowConditionShowIf"/>
          <w:id w:val="1937255342"/>
          <w:placeholder>
            <w:docPart w:val="7F1019BDA5B9473BAA5F62657E5D3930"/>
          </w:placeholder>
          <w15:color w:val="23D160"/>
          <w15:appearance w15:val="tags"/>
        </w:sdtPr>
        <w:sdtEndPr/>
        <w:sdtContent>
          <w:r w:rsidR="00492B7E">
            <w:rPr>
              <w:rStyle w:val="property1"/>
              <w:rFonts w:eastAsia="Times New Roman"/>
            </w:rPr>
            <w:t>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1</w:t>
          </w:r>
          <w:r w:rsidR="00492B7E" w:rsidRPr="006330CD">
            <w:rPr>
              <w:rStyle w:val="tag1"/>
              <w:rFonts w:eastAsia="Times New Roman"/>
            </w:rPr>
            <w:t xml:space="preserve"> </w:t>
          </w:r>
        </w:sdtContent>
      </w:sdt>
    </w:p>
    <w:p w14:paraId="12C9241C" w14:textId="7C1EFB99" w:rsidR="00B1053C" w:rsidRPr="00492B7E" w:rsidRDefault="00B1053C" w:rsidP="00B1053C">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420617062"/>
          <w:placeholder>
            <w:docPart w:val="77B1BE77D26B4312B7C6D44DD4CB6FD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 the annual financial statement/report referenced in Corporations Code section 1501, upon </w:t>
      </w:r>
      <w:sdt>
        <w:sdtPr>
          <w:alias w:val="Field"/>
          <w:tag w:val="FlowField"/>
          <w:id w:val="-1443382196"/>
          <w:placeholder>
            <w:docPart w:val="645F119327D94A59B09B7EF7E529578F"/>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492B7E">
        <w:rPr>
          <w:rFonts w:eastAsia="Calibri"/>
          <w:szCs w:val="22"/>
        </w:rPr>
        <w:t xml:space="preserve"> written request</w:t>
      </w:r>
      <w:r>
        <w:rPr>
          <w:rFonts w:eastAsia="Calibri"/>
          <w:szCs w:val="22"/>
        </w:rPr>
        <w:t xml:space="preserve">, </w:t>
      </w:r>
      <w:r w:rsidRPr="00492B7E">
        <w:rPr>
          <w:rFonts w:eastAsia="Calibri"/>
          <w:szCs w:val="22"/>
        </w:rPr>
        <w:t xml:space="preserve">made more than 120 days after the close of that fiscal year, </w:t>
      </w:r>
      <w:sdt>
        <w:sdtPr>
          <w:rPr>
            <w:rFonts w:eastAsia="Calibri"/>
            <w:szCs w:val="22"/>
          </w:rPr>
          <w:alias w:val="Field"/>
          <w:tag w:val="FlowField"/>
          <w:id w:val="2015022754"/>
          <w:placeholder>
            <w:docPart w:val="BE6461BD64CC42AE84FC97C41357960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The financial statement/report shall consist of a 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1925484827"/>
          <w:placeholder>
            <w:docPart w:val="D1C6CEDE407F44DA9847C1EADC5A3671"/>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 </w:t>
      </w:r>
    </w:p>
    <w:p w14:paraId="497B0E2D" w14:textId="7028D9E8" w:rsidR="00B1053C" w:rsidRPr="00492B7E" w:rsidRDefault="00B1053C" w:rsidP="00B1053C">
      <w:pPr>
        <w:spacing w:after="264"/>
        <w:rPr>
          <w:rFonts w:eastAsia="Calibri"/>
          <w:szCs w:val="22"/>
        </w:rPr>
      </w:pPr>
      <w:r>
        <w:rPr>
          <w:rFonts w:eastAsia="Calibri"/>
          <w:szCs w:val="22"/>
        </w:rPr>
        <w:t xml:space="preserve">The shareholder may also </w:t>
      </w:r>
      <w:r w:rsidRPr="00492B7E">
        <w:rPr>
          <w:rFonts w:eastAsia="Calibri"/>
          <w:szCs w:val="22"/>
        </w:rPr>
        <w:t>make a written request to the Board for: (a) a corporate income statement for the three</w:t>
      </w:r>
      <w:r w:rsidR="009377ED">
        <w:rPr>
          <w:rFonts w:eastAsia="Calibri"/>
          <w:szCs w:val="22"/>
        </w:rPr>
        <w:t>-</w:t>
      </w:r>
      <w:r w:rsidRPr="00492B7E">
        <w:rPr>
          <w:rFonts w:eastAsia="Calibri"/>
          <w:szCs w:val="22"/>
        </w:rPr>
        <w:t>, six</w:t>
      </w:r>
      <w:r w:rsidR="009377ED">
        <w:rPr>
          <w:rFonts w:eastAsia="Calibri"/>
          <w:szCs w:val="22"/>
        </w:rPr>
        <w:t>-</w:t>
      </w:r>
      <w:r w:rsidRPr="00492B7E">
        <w:rPr>
          <w:rFonts w:eastAsia="Calibri"/>
          <w:szCs w:val="22"/>
        </w:rPr>
        <w:t>, or nine</w:t>
      </w:r>
      <w:r w:rsidR="009377ED">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1526391112"/>
          <w:placeholder>
            <w:docPart w:val="954ABD389D8044DAA5296F453E342AD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w:t>
      </w:r>
      <w:r>
        <w:rPr>
          <w:rFonts w:eastAsia="Calibri"/>
          <w:szCs w:val="22"/>
        </w:rPr>
        <w:t xml:space="preserve">. </w:t>
      </w:r>
    </w:p>
    <w:p w14:paraId="0473F560" w14:textId="375376DD" w:rsidR="00492B7E" w:rsidRPr="00893638" w:rsidRDefault="00B1053C" w:rsidP="00B1053C">
      <w:pPr>
        <w:pStyle w:val="NormalEnd"/>
        <w:spacing w:after="264"/>
      </w:pPr>
      <w:r w:rsidRPr="00492B7E">
        <w:t xml:space="preserve">This provision of the Bylaws shall not relieve </w:t>
      </w:r>
      <w:sdt>
        <w:sdtPr>
          <w:alias w:val="Field"/>
          <w:tag w:val="FlowField"/>
          <w:id w:val="-978378330"/>
          <w:placeholder>
            <w:docPart w:val="44891331A8854076BDF47DA65969F221"/>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 all financial information that applicable law may require it to prepare and deliver</w:t>
      </w:r>
      <w:r w:rsidR="00A923D2">
        <w:t xml:space="preserve"> to the shareholder</w:t>
      </w:r>
      <w:r w:rsidRPr="00492B7E">
        <w:t>.</w:t>
      </w:r>
    </w:p>
    <w:p w14:paraId="08CA8706" w14:textId="6F990AC3" w:rsidR="00492B7E" w:rsidRDefault="000C1C37" w:rsidP="00492B7E">
      <w:pPr>
        <w:spacing w:after="264"/>
      </w:pPr>
      <w:sdt>
        <w:sdtPr>
          <w:alias w:val="End If"/>
          <w:tag w:val="FlowConditionEndIf"/>
          <w:id w:val="153025602"/>
          <w:placeholder>
            <w:docPart w:val="D54CFCA358C446039D8835337399A97F"/>
          </w:placeholder>
          <w15:color w:val="23D160"/>
          <w15:appearance w15:val="tags"/>
        </w:sdtPr>
        <w:sdtEndPr/>
        <w:sdtContent>
          <w:r w:rsidR="00492B7E" w:rsidRPr="00DA312C">
            <w:rPr>
              <w:rFonts w:eastAsia="Times New Roman"/>
              <w:color w:val="CCCCCC"/>
            </w:rPr>
            <w:t>###</w:t>
          </w:r>
        </w:sdtContent>
      </w:sdt>
    </w:p>
    <w:p w14:paraId="1E1E3E79" w14:textId="5F9D80C6" w:rsidR="00337251" w:rsidRDefault="000C1C37" w:rsidP="00337251">
      <w:pPr>
        <w:spacing w:after="264"/>
      </w:pPr>
      <w:sdt>
        <w:sdtPr>
          <w:alias w:val="Show If"/>
          <w:tag w:val="FlowConditionShowIf"/>
          <w:id w:val="177556602"/>
          <w:placeholder>
            <w:docPart w:val="0B735CE1CA1D4EA8A772A230646A3DF0"/>
          </w:placeholder>
          <w15:color w:val="23D160"/>
          <w15:appearance w15:val="tags"/>
        </w:sdtPr>
        <w:sdtEndPr/>
        <w:sdtContent>
          <w:r w:rsidR="002A361A">
            <w:rPr>
              <w:rStyle w:val="property1"/>
              <w:rFonts w:eastAsia="Times New Roman"/>
            </w:rPr>
            <w:t>yn_waive_annual_report</w:t>
          </w:r>
          <w:r w:rsidR="00337251" w:rsidRPr="006330CD">
            <w:rPr>
              <w:rStyle w:val="tag1"/>
              <w:rFonts w:eastAsia="Times New Roman"/>
            </w:rPr>
            <w:t xml:space="preserve"> </w:t>
          </w:r>
          <w:r w:rsidR="002A361A">
            <w:rPr>
              <w:rStyle w:val="operator1"/>
              <w:rFonts w:eastAsia="Times New Roman"/>
            </w:rPr>
            <w:t>=</w:t>
          </w:r>
          <w:r w:rsidR="00337251" w:rsidRPr="006330CD">
            <w:rPr>
              <w:rStyle w:val="operator1"/>
              <w:rFonts w:eastAsia="Times New Roman"/>
            </w:rPr>
            <w:t>=</w:t>
          </w:r>
          <w:r w:rsidR="00337251" w:rsidRPr="006330CD">
            <w:rPr>
              <w:rStyle w:val="tag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337251" w:rsidRPr="006330CD">
            <w:rPr>
              <w:rStyle w:val="tag1"/>
              <w:rFonts w:eastAsia="Times New Roman"/>
            </w:rPr>
            <w:t xml:space="preserve"> </w:t>
          </w:r>
          <w:r w:rsidR="00492B7E" w:rsidRPr="00B51BD3">
            <w:rPr>
              <w:rFonts w:eastAsia="Times New Roman"/>
              <w:color w:val="A67F59"/>
            </w:rPr>
            <w:t>or</w:t>
          </w:r>
          <w:r w:rsidR="00492B7E">
            <w:rPr>
              <w:rStyle w:val="property1"/>
              <w:rFonts w:eastAsia="Times New Roman"/>
            </w:rPr>
            <w:t xml:space="preserve"> 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&gt;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 xml:space="preserve">100 </w:t>
          </w:r>
        </w:sdtContent>
      </w:sdt>
    </w:p>
    <w:p w14:paraId="65C2317E" w14:textId="04CED97F" w:rsidR="0053147F" w:rsidRPr="0053147F" w:rsidRDefault="0053147F" w:rsidP="0053147F">
      <w:pPr>
        <w:spacing w:after="264"/>
        <w:rPr>
          <w:rFonts w:eastAsia="Calibri"/>
          <w:szCs w:val="22"/>
        </w:rPr>
      </w:pPr>
      <w:r w:rsidRPr="0053147F">
        <w:rPr>
          <w:rFonts w:eastAsia="Calibri"/>
          <w:szCs w:val="22"/>
        </w:rPr>
        <w:t xml:space="preserve">Not later than 120 days after the close of the prior fiscal year, but no fewer than 15 days (35 days if sent via </w:t>
      </w:r>
      <w:r w:rsidR="00BA07E1">
        <w:rPr>
          <w:rFonts w:eastAsia="Calibri"/>
          <w:szCs w:val="22"/>
        </w:rPr>
        <w:t>third-</w:t>
      </w:r>
      <w:r w:rsidRPr="0053147F">
        <w:rPr>
          <w:rFonts w:eastAsia="Calibri"/>
          <w:szCs w:val="22"/>
        </w:rPr>
        <w:t xml:space="preserve">class mail) before the annual meeting of the shareholders, the Board shall prepare and send </w:t>
      </w:r>
      <w:r>
        <w:rPr>
          <w:rFonts w:eastAsia="Calibri"/>
          <w:szCs w:val="22"/>
        </w:rPr>
        <w:t>the</w:t>
      </w:r>
      <w:r w:rsidRPr="0053147F">
        <w:rPr>
          <w:rFonts w:eastAsia="Calibri"/>
          <w:szCs w:val="22"/>
        </w:rPr>
        <w:t xml:space="preserve"> annual </w:t>
      </w:r>
      <w:r>
        <w:rPr>
          <w:rFonts w:eastAsia="Calibri"/>
          <w:szCs w:val="22"/>
        </w:rPr>
        <w:t>financial statement/</w:t>
      </w:r>
      <w:r w:rsidRPr="0053147F">
        <w:rPr>
          <w:rFonts w:eastAsia="Calibri"/>
          <w:szCs w:val="22"/>
        </w:rPr>
        <w:t xml:space="preserve">report </w:t>
      </w:r>
      <w:r>
        <w:rPr>
          <w:rFonts w:eastAsia="Calibri"/>
          <w:szCs w:val="22"/>
        </w:rPr>
        <w:t xml:space="preserve">referenced in Corporations Code section 1501 </w:t>
      </w:r>
      <w:r w:rsidRPr="0053147F">
        <w:rPr>
          <w:rFonts w:eastAsia="Calibri"/>
          <w:szCs w:val="22"/>
        </w:rPr>
        <w:t xml:space="preserve">to the shareholders via </w:t>
      </w:r>
      <w:r w:rsidR="002E2CB4">
        <w:rPr>
          <w:rFonts w:eastAsia="Calibri"/>
          <w:szCs w:val="22"/>
        </w:rPr>
        <w:t>first-class</w:t>
      </w:r>
      <w:r w:rsidRPr="0053147F">
        <w:rPr>
          <w:rFonts w:eastAsia="Calibri"/>
          <w:szCs w:val="22"/>
        </w:rPr>
        <w:t xml:space="preserve"> mail. The financial statement/report shall consist of a balance sheet as of the end of the prior fiscal year, as well as an income statement and a statement of cash flows for that same fiscal year. Included with the financial statement/report referenced in section 1501, the Board must also provide a written statement from </w:t>
      </w:r>
      <w:sdt>
        <w:sdtPr>
          <w:rPr>
            <w:rFonts w:eastAsia="Calibri"/>
            <w:szCs w:val="22"/>
          </w:rPr>
          <w:alias w:val="Field"/>
          <w:tag w:val="FlowField"/>
          <w:id w:val="1066304210"/>
          <w:placeholder>
            <w:docPart w:val="DA0C285188C347E5AB31C9A718941A47"/>
          </w:placeholder>
          <w15:color w:val="157DEF"/>
        </w:sdtPr>
        <w:sdtEndPr/>
        <w:sdtContent>
          <w:r w:rsidRPr="0053147F">
            <w:rPr>
              <w:rFonts w:eastAsia="Times New Roman"/>
              <w:color w:val="167DF0"/>
              <w:szCs w:val="22"/>
            </w:rPr>
            <w:t xml:space="preserve">{{ </w:t>
          </w:r>
          <w:proofErr w:type="spellStart"/>
          <w:r w:rsidRPr="0053147F">
            <w:rPr>
              <w:rFonts w:eastAsia="Times New Roman"/>
              <w:color w:val="167DF0"/>
              <w:szCs w:val="22"/>
            </w:rPr>
            <w:t>text_company_short_name</w:t>
          </w:r>
          <w:r w:rsidRPr="0053147F">
            <w:rPr>
              <w:rFonts w:eastAsia="Times New Roman"/>
              <w:color w:val="FFDD57"/>
              <w:szCs w:val="22"/>
            </w:rPr>
            <w:t>|possessive</w:t>
          </w:r>
          <w:proofErr w:type="spellEnd"/>
          <w:r w:rsidRPr="0053147F">
            <w:rPr>
              <w:rFonts w:eastAsia="Times New Roman"/>
              <w:color w:val="167DF0"/>
              <w:szCs w:val="22"/>
            </w:rPr>
            <w:t xml:space="preserve"> }}</w:t>
          </w:r>
        </w:sdtContent>
      </w:sdt>
      <w:r w:rsidRPr="0053147F">
        <w:rPr>
          <w:rFonts w:eastAsia="Calibri"/>
          <w:szCs w:val="22"/>
        </w:rPr>
        <w:t xml:space="preserve"> independent accountant(s) indicating whether or not the accountant(s) prepared the financial statement/report after auditing the Company’s books and records. </w:t>
      </w:r>
    </w:p>
    <w:p w14:paraId="65F1AAED" w14:textId="4D4560C2" w:rsidR="0053147F" w:rsidRPr="0053147F" w:rsidRDefault="0053147F" w:rsidP="0053147F">
      <w:pPr>
        <w:spacing w:after="264"/>
        <w:rPr>
          <w:rFonts w:eastAsia="Calibri"/>
          <w:szCs w:val="22"/>
        </w:rPr>
      </w:pPr>
      <w:r w:rsidRPr="0053147F">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53147F">
        <w:rPr>
          <w:rFonts w:eastAsia="Calibri"/>
          <w:szCs w:val="22"/>
        </w:rPr>
        <w:t>, six</w:t>
      </w:r>
      <w:r w:rsidR="004F3D7F">
        <w:rPr>
          <w:rFonts w:eastAsia="Calibri"/>
          <w:szCs w:val="22"/>
        </w:rPr>
        <w:t>-</w:t>
      </w:r>
      <w:r w:rsidRPr="0053147F">
        <w:rPr>
          <w:rFonts w:eastAsia="Calibri"/>
          <w:szCs w:val="22"/>
        </w:rPr>
        <w:t>, or nine</w:t>
      </w:r>
      <w:r w:rsidR="004F3D7F">
        <w:rPr>
          <w:rFonts w:eastAsia="Calibri"/>
          <w:szCs w:val="22"/>
        </w:rPr>
        <w:t>-</w:t>
      </w:r>
      <w:r w:rsidRPr="0053147F">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300046508"/>
          <w:placeholder>
            <w:docPart w:val="D9548C7D71DE41869AA9BAFCD3A48AF8"/>
          </w:placeholder>
          <w15:color w:val="157DEF"/>
        </w:sdtPr>
        <w:sdtEndPr/>
        <w:sdtContent>
          <w:r w:rsidRPr="0053147F">
            <w:rPr>
              <w:rFonts w:eastAsia="Times New Roman"/>
              <w:color w:val="167DF0"/>
              <w:szCs w:val="22"/>
            </w:rPr>
            <w:t>{{ text_company_short_name }}</w:t>
          </w:r>
        </w:sdtContent>
      </w:sdt>
      <w:r w:rsidRPr="0053147F">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provided to that shareholder. </w:t>
      </w:r>
    </w:p>
    <w:p w14:paraId="094F58E4" w14:textId="2F5F9CDA" w:rsidR="00337251" w:rsidRPr="00893638" w:rsidRDefault="0053147F" w:rsidP="0053147F">
      <w:pPr>
        <w:pStyle w:val="NormalEnd"/>
        <w:spacing w:after="264"/>
      </w:pPr>
      <w:r w:rsidRPr="0053147F">
        <w:t xml:space="preserve">This provision of the Bylaws shall not relieve </w:t>
      </w:r>
      <w:sdt>
        <w:sdtPr>
          <w:alias w:val="Field"/>
          <w:tag w:val="FlowField"/>
          <w:id w:val="386152903"/>
          <w:placeholder>
            <w:docPart w:val="A0A63133359A45D98A1565716EE8A8C4"/>
          </w:placeholder>
          <w15:color w:val="157DEF"/>
        </w:sdtPr>
        <w:sdtEndPr/>
        <w:sdtContent>
          <w:r w:rsidRPr="0053147F">
            <w:rPr>
              <w:rFonts w:eastAsia="Times New Roman"/>
              <w:color w:val="167DF0"/>
            </w:rPr>
            <w:t>{{ text_company_short_name }}</w:t>
          </w:r>
        </w:sdtContent>
      </w:sdt>
      <w:r w:rsidRPr="0053147F">
        <w:t xml:space="preserve"> of its responsibility to deliver to the shareholders all financial information that applicable law may require it to prepare and deliver</w:t>
      </w:r>
      <w:r w:rsidR="002C1178">
        <w:t xml:space="preserve"> to the shareholders</w:t>
      </w:r>
      <w:r w:rsidRPr="0053147F">
        <w:t>.</w:t>
      </w:r>
    </w:p>
    <w:p w14:paraId="654EE118" w14:textId="13F69394" w:rsidR="00337251" w:rsidRPr="00893638" w:rsidRDefault="000C1C37" w:rsidP="00337251">
      <w:pPr>
        <w:spacing w:after="264"/>
      </w:pPr>
      <w:sdt>
        <w:sdtPr>
          <w:alias w:val="End If"/>
          <w:tag w:val="FlowConditionEndIf"/>
          <w:id w:val="-13238608"/>
          <w:placeholder>
            <w:docPart w:val="1A49E868510E4C4D97D4F67B84060450"/>
          </w:placeholder>
          <w15:color w:val="23D160"/>
          <w15:appearance w15:val="tags"/>
        </w:sdtPr>
        <w:sdtEndPr/>
        <w:sdtContent>
          <w:r w:rsidR="00337251" w:rsidRPr="00DA312C">
            <w:rPr>
              <w:rFonts w:eastAsia="Times New Roman"/>
              <w:color w:val="CCCCCC"/>
            </w:rPr>
            <w:t>###</w:t>
          </w:r>
        </w:sdtContent>
      </w:sdt>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5AA12795" w14:textId="01DC7D2E" w:rsidR="0053147F" w:rsidRDefault="000C1C37" w:rsidP="0053147F">
      <w:pPr>
        <w:spacing w:after="264"/>
        <w:rPr>
          <w:rFonts w:eastAsia="Calibri"/>
          <w:szCs w:val="22"/>
        </w:rPr>
      </w:pPr>
      <w:sdt>
        <w:sdtPr>
          <w:alias w:val="Show If"/>
          <w:tag w:val="FlowConditionShowIf"/>
          <w:id w:val="421062839"/>
          <w:placeholder>
            <w:docPart w:val="F1160B9546A74A8AB89A4F618937B542"/>
          </w:placeholder>
          <w15:color w:val="23D160"/>
          <w15:appearance w15:val="tags"/>
        </w:sdtPr>
        <w:sdtEndPr/>
        <w:sdtContent>
          <w:r w:rsidR="0097548F">
            <w:rPr>
              <w:rStyle w:val="property1"/>
              <w:rFonts w:eastAsia="Times New Roman"/>
            </w:rPr>
            <w:t xml:space="preserve">yn_articles_increased_indemnification </w:t>
          </w:r>
          <w:bookmarkStart w:id="50" w:name="_Hlk38514185"/>
          <w:r w:rsidR="0097548F" w:rsidRPr="006B24E5">
            <w:rPr>
              <w:rStyle w:val="property1"/>
              <w:rFonts w:eastAsia="Times New Roman"/>
            </w:rPr>
            <w:t xml:space="preserve">== </w:t>
          </w:r>
          <w:r w:rsidR="0097548F" w:rsidRPr="006B24E5">
            <w:rPr>
              <w:rStyle w:val="punctuation1"/>
              <w:rFonts w:eastAsia="Times New Roman"/>
            </w:rPr>
            <w:t>"</w:t>
          </w:r>
          <w:r w:rsidR="0097548F" w:rsidRPr="006B24E5">
            <w:rPr>
              <w:rStyle w:val="string3"/>
              <w:rFonts w:eastAsia="Times New Roman"/>
            </w:rPr>
            <w:t>Yes</w:t>
          </w:r>
          <w:r w:rsidR="0097548F" w:rsidRPr="006B24E5">
            <w:rPr>
              <w:rStyle w:val="punctuation1"/>
              <w:rFonts w:eastAsia="Times New Roman"/>
            </w:rPr>
            <w:t>"</w:t>
          </w:r>
          <w:bookmarkEnd w:id="50"/>
          <w:r w:rsidR="0097548F" w:rsidRPr="006330CD">
            <w:rPr>
              <w:rStyle w:val="tag1"/>
              <w:rFonts w:eastAsia="Times New Roman"/>
            </w:rPr>
            <w:t xml:space="preserve"> </w:t>
          </w:r>
        </w:sdtContent>
      </w:sdt>
    </w:p>
    <w:p w14:paraId="3CA036FA" w14:textId="1E584CC9" w:rsidR="0097548F" w:rsidRPr="0097548F" w:rsidRDefault="0097548F" w:rsidP="0097548F">
      <w:pPr>
        <w:spacing w:after="264"/>
        <w:rPr>
          <w:rFonts w:eastAsia="Calibri"/>
          <w:szCs w:val="22"/>
        </w:rPr>
      </w:pPr>
      <w:r w:rsidRPr="0097548F">
        <w:rPr>
          <w:rFonts w:eastAsia="Calibri"/>
          <w:szCs w:val="22"/>
        </w:rPr>
        <w:t>Subject to the</w:t>
      </w:r>
      <w:r>
        <w:rPr>
          <w:rFonts w:eastAsia="Calibri"/>
          <w:szCs w:val="22"/>
        </w:rPr>
        <w:t xml:space="preserve"> rights and</w:t>
      </w:r>
      <w:r w:rsidRPr="0097548F">
        <w:rPr>
          <w:rFonts w:eastAsia="Calibri"/>
          <w:szCs w:val="22"/>
        </w:rPr>
        <w:t xml:space="preserve"> limitations specifically set forth in the Articles</w:t>
      </w:r>
      <w:r>
        <w:rPr>
          <w:rFonts w:eastAsia="Calibri"/>
          <w:szCs w:val="22"/>
        </w:rPr>
        <w:t xml:space="preserve">, as well as in </w:t>
      </w:r>
      <w:r w:rsidRPr="0097548F">
        <w:rPr>
          <w:rFonts w:eastAsia="Calibri"/>
          <w:szCs w:val="22"/>
        </w:rPr>
        <w:t xml:space="preserve">Corporations Code section 317, </w:t>
      </w:r>
      <w:sdt>
        <w:sdtPr>
          <w:rPr>
            <w:rFonts w:eastAsia="Calibri"/>
            <w:szCs w:val="22"/>
          </w:rPr>
          <w:alias w:val="Field"/>
          <w:tag w:val="FlowField"/>
          <w:id w:val="-1960021388"/>
          <w:placeholder>
            <w:docPart w:val="BEAEEAD770DD48669FD15F0ED547640B"/>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shall, to the fullest extent authorized by applicable law (including any </w:t>
      </w:r>
      <w:r>
        <w:rPr>
          <w:rFonts w:eastAsia="Calibri"/>
          <w:szCs w:val="22"/>
        </w:rPr>
        <w:t xml:space="preserve">future </w:t>
      </w:r>
      <w:r w:rsidRPr="0097548F">
        <w:rPr>
          <w:rFonts w:eastAsia="Calibri"/>
          <w:szCs w:val="22"/>
        </w:rPr>
        <w:t>amendments to such law</w:t>
      </w:r>
      <w:r>
        <w:rPr>
          <w:rFonts w:eastAsia="Calibri"/>
          <w:szCs w:val="22"/>
        </w:rPr>
        <w:t>s or binding court cases interpreting such laws)</w:t>
      </w:r>
      <w:r w:rsidRPr="0097548F">
        <w:rPr>
          <w:rFonts w:eastAsia="Calibri"/>
          <w:szCs w:val="22"/>
        </w:rPr>
        <w:t xml:space="preserve">, indemnify an agent of the Company who was, is, or has been threatened to be a party, participant, or witness to any actual, threatened, or completed </w:t>
      </w:r>
      <w:r>
        <w:rPr>
          <w:rFonts w:eastAsia="Calibri"/>
          <w:szCs w:val="22"/>
        </w:rPr>
        <w:t xml:space="preserve">legal or administrative </w:t>
      </w:r>
      <w:r w:rsidRPr="0097548F">
        <w:rPr>
          <w:rFonts w:eastAsia="Calibri"/>
          <w:szCs w:val="22"/>
        </w:rPr>
        <w:t>action or proceeding</w:t>
      </w:r>
      <w:r>
        <w:rPr>
          <w:rFonts w:eastAsia="Calibri"/>
          <w:szCs w:val="22"/>
        </w:rPr>
        <w:t>, whether civil or criminal,</w:t>
      </w:r>
      <w:r w:rsidRPr="0097548F">
        <w:rPr>
          <w:rFonts w:eastAsia="Calibri"/>
          <w:szCs w:val="22"/>
        </w:rPr>
        <w:t xml:space="preserve"> related to </w:t>
      </w:r>
      <w:r>
        <w:rPr>
          <w:rFonts w:eastAsia="Calibri"/>
          <w:szCs w:val="22"/>
        </w:rPr>
        <w:t>his or her</w:t>
      </w:r>
      <w:r w:rsidRPr="0097548F">
        <w:rPr>
          <w:rFonts w:eastAsia="Calibri"/>
          <w:szCs w:val="22"/>
        </w:rPr>
        <w:t xml:space="preserve"> official capacity as an agent for </w:t>
      </w:r>
      <w:sdt>
        <w:sdtPr>
          <w:rPr>
            <w:rFonts w:eastAsia="Calibri"/>
            <w:szCs w:val="22"/>
          </w:rPr>
          <w:alias w:val="Field"/>
          <w:tag w:val="FlowField"/>
          <w:id w:val="1044248931"/>
          <w:placeholder>
            <w:docPart w:val="015AFC1B057B488FAEDE833729565BED"/>
          </w:placeholder>
          <w15:color w:val="157DEF"/>
        </w:sdtPr>
        <w:sdtEndPr/>
        <w:sdtContent>
          <w:r w:rsidRPr="0097548F">
            <w:rPr>
              <w:rFonts w:eastAsia="Times New Roman"/>
              <w:color w:val="167DF0"/>
              <w:szCs w:val="22"/>
            </w:rPr>
            <w:t>{{ text_company_short_name }}</w:t>
          </w:r>
        </w:sdtContent>
      </w:sdt>
      <w:r>
        <w:rPr>
          <w:rFonts w:eastAsia="Calibri"/>
          <w:szCs w:val="22"/>
        </w:rPr>
        <w:t>.</w:t>
      </w:r>
      <w:r w:rsidR="00B00088">
        <w:rPr>
          <w:rFonts w:eastAsia="Calibri"/>
          <w:szCs w:val="22"/>
        </w:rPr>
        <w:t xml:space="preserve"> </w:t>
      </w:r>
      <w:r w:rsidRPr="0097548F">
        <w:rPr>
          <w:rFonts w:eastAsia="Calibri"/>
          <w:szCs w:val="22"/>
        </w:rPr>
        <w:t xml:space="preserve">No shareholder approval shall be required if the Board elects to advance the agent’s expenses as they come due because such advancement shall not constitute a loan to the agent within the meaning of </w:t>
      </w:r>
      <w:r w:rsidRPr="0097548F">
        <w:rPr>
          <w:rFonts w:eastAsia="Calibri"/>
          <w:szCs w:val="22"/>
        </w:rPr>
        <w:lastRenderedPageBreak/>
        <w:t>Corporations Code section 315. [</w:t>
      </w:r>
      <w:r w:rsidRPr="0097548F">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97548F">
        <w:rPr>
          <w:rFonts w:eastAsia="Calibri"/>
          <w:i/>
          <w:iCs/>
          <w:szCs w:val="22"/>
        </w:rPr>
        <w:t xml:space="preserve"> Code </w:t>
      </w:r>
      <w:r w:rsidR="00461D92">
        <w:rPr>
          <w:rFonts w:eastAsia="Calibri"/>
          <w:i/>
          <w:iCs/>
          <w:szCs w:val="22"/>
        </w:rPr>
        <w:t>§</w:t>
      </w:r>
      <w:r w:rsidRPr="0097548F">
        <w:rPr>
          <w:rFonts w:eastAsia="Calibri"/>
          <w:i/>
          <w:iCs/>
          <w:szCs w:val="22"/>
        </w:rPr>
        <w:t xml:space="preserve"> 317(a).</w:t>
      </w:r>
      <w:r w:rsidRPr="0097548F">
        <w:rPr>
          <w:rFonts w:eastAsia="Calibri"/>
          <w:szCs w:val="22"/>
        </w:rPr>
        <w:t>]</w:t>
      </w:r>
    </w:p>
    <w:p w14:paraId="6969E6A4" w14:textId="77777777" w:rsidR="0097548F" w:rsidRPr="0097548F" w:rsidRDefault="0097548F" w:rsidP="0097548F">
      <w:pPr>
        <w:spacing w:after="264"/>
        <w:rPr>
          <w:rFonts w:eastAsia="Calibri"/>
          <w:szCs w:val="22"/>
        </w:rPr>
      </w:pPr>
      <w:r w:rsidRPr="0097548F">
        <w:rPr>
          <w:rFonts w:eastAsia="Calibri"/>
          <w:szCs w:val="22"/>
        </w:rPr>
        <w:t>The Company’s indemnity obligations in this provision of the Bylaws shall be deemed a contractual right, and it is the intent of these Bylaws that such indemnity obligations go beyond the requirements set forth in Corporations Code section 317.</w:t>
      </w:r>
    </w:p>
    <w:p w14:paraId="1EC208E8" w14:textId="77777777" w:rsidR="0097548F" w:rsidRPr="0097548F" w:rsidRDefault="0097548F" w:rsidP="0097548F">
      <w:pPr>
        <w:spacing w:after="264"/>
        <w:rPr>
          <w:rFonts w:eastAsia="Calibri"/>
          <w:szCs w:val="22"/>
        </w:rPr>
      </w:pPr>
      <w:r w:rsidRPr="0097548F">
        <w:rPr>
          <w:rFonts w:eastAsia="Calibri"/>
          <w:szCs w:val="22"/>
        </w:rPr>
        <w:t xml:space="preserve">An agent’s rights to indemnity under this provision of the Bylaws shall be in addition to, and not exclusive of, any other rights to which he or she might be entitled, such as those rights granted under a contract or insurance policy. </w:t>
      </w:r>
    </w:p>
    <w:p w14:paraId="21B273CE" w14:textId="42729A26" w:rsidR="00642191" w:rsidRDefault="000C1C37" w:rsidP="0053147F">
      <w:pPr>
        <w:spacing w:after="264"/>
      </w:pPr>
      <w:sdt>
        <w:sdtPr>
          <w:alias w:val="End If"/>
          <w:tag w:val="FlowConditionEndIf"/>
          <w:id w:val="378144237"/>
          <w:placeholder>
            <w:docPart w:val="9D64D14CEDE4439DA9DB96D600245CB5"/>
          </w:placeholder>
          <w15:color w:val="23D160"/>
          <w15:appearance w15:val="tags"/>
        </w:sdtPr>
        <w:sdtEndPr/>
        <w:sdtContent>
          <w:r w:rsidR="0097548F" w:rsidRPr="00DA312C">
            <w:rPr>
              <w:rFonts w:eastAsia="Times New Roman"/>
              <w:color w:val="CCCCCC"/>
            </w:rPr>
            <w:t>###</w:t>
          </w:r>
        </w:sdtContent>
      </w:sdt>
      <w:r w:rsidR="00201DCE" w:rsidRPr="00893638">
        <w:t xml:space="preserve"> </w:t>
      </w:r>
    </w:p>
    <w:p w14:paraId="419081B1" w14:textId="06E00050" w:rsidR="00751D15" w:rsidRDefault="000C1C37" w:rsidP="0053147F">
      <w:pPr>
        <w:spacing w:after="264"/>
      </w:pPr>
      <w:sdt>
        <w:sdtPr>
          <w:alias w:val="Show If"/>
          <w:tag w:val="FlowConditionShowIf"/>
          <w:id w:val="-743719540"/>
          <w:placeholder>
            <w:docPart w:val="AAF3253A4BA3485F953562D1683715C4"/>
          </w:placeholder>
          <w15:color w:val="23D160"/>
          <w15:appearance w15:val="tags"/>
        </w:sdtPr>
        <w:sdtEndPr/>
        <w:sdtContent>
          <w:r w:rsidR="00751D15">
            <w:rPr>
              <w:rStyle w:val="property1"/>
              <w:rFonts w:eastAsia="Times New Roman"/>
            </w:rPr>
            <w:t>yn_articles_increased_indemnification !</w:t>
          </w:r>
          <w:r w:rsidR="00751D15" w:rsidRPr="006B24E5">
            <w:rPr>
              <w:rStyle w:val="property1"/>
              <w:rFonts w:eastAsia="Times New Roman"/>
            </w:rPr>
            <w:t xml:space="preserve">= </w:t>
          </w:r>
          <w:r w:rsidR="00751D15" w:rsidRPr="006B24E5">
            <w:rPr>
              <w:rStyle w:val="punctuation1"/>
              <w:rFonts w:eastAsia="Times New Roman"/>
            </w:rPr>
            <w:t>"</w:t>
          </w:r>
          <w:r w:rsidR="00751D15">
            <w:rPr>
              <w:rStyle w:val="string3"/>
              <w:rFonts w:eastAsia="Times New Roman"/>
            </w:rPr>
            <w:t>Yes</w:t>
          </w:r>
          <w:r w:rsidR="00751D15" w:rsidRPr="006B24E5">
            <w:rPr>
              <w:rStyle w:val="punctuation1"/>
              <w:rFonts w:eastAsia="Times New Roman"/>
            </w:rPr>
            <w:t>"</w:t>
          </w:r>
          <w:r w:rsidR="00751D15" w:rsidRPr="006330CD">
            <w:rPr>
              <w:rStyle w:val="tag1"/>
              <w:rFonts w:eastAsia="Times New Roman"/>
            </w:rPr>
            <w:t xml:space="preserve"> </w:t>
          </w:r>
        </w:sdtContent>
      </w:sdt>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sdt>
        <w:sdtPr>
          <w:rPr>
            <w:rFonts w:eastAsia="Calibri"/>
            <w:szCs w:val="22"/>
          </w:rPr>
          <w:alias w:val="Field"/>
          <w:tag w:val="FlowField"/>
          <w:id w:val="1955442691"/>
          <w:placeholder>
            <w:docPart w:val="6ABD984964FA41CEBB26DF406AD020F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sdt>
        <w:sdtPr>
          <w:rPr>
            <w:rFonts w:eastAsia="Calibri"/>
            <w:szCs w:val="22"/>
          </w:rPr>
          <w:alias w:val="Field"/>
          <w:tag w:val="FlowField"/>
          <w:id w:val="-1744556786"/>
          <w:placeholder>
            <w:docPart w:val="3547E601251E4A9793C337A9D624052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sdt>
        <w:sdtPr>
          <w:rPr>
            <w:rFonts w:eastAsia="Calibri"/>
            <w:szCs w:val="22"/>
          </w:rPr>
          <w:alias w:val="Field"/>
          <w:tag w:val="FlowField"/>
          <w:id w:val="-1304070185"/>
          <w:placeholder>
            <w:docPart w:val="8409593D968143DDB08DDD9F65BC37BD"/>
          </w:placeholder>
          <w15:color w:val="157DEF"/>
        </w:sdtPr>
        <w:sdtEndPr/>
        <w:sdtContent>
          <w:r w:rsidRPr="00751D15">
            <w:rPr>
              <w:rFonts w:eastAsia="Times New Roman"/>
              <w:color w:val="167DF0"/>
              <w:szCs w:val="22"/>
            </w:rPr>
            <w:t xml:space="preserve">{{ </w:t>
          </w:r>
          <w:proofErr w:type="spellStart"/>
          <w:r w:rsidRPr="00751D15">
            <w:rPr>
              <w:rFonts w:eastAsia="Times New Roman"/>
              <w:color w:val="167DF0"/>
              <w:szCs w:val="22"/>
            </w:rPr>
            <w:t>text_company_short_name</w:t>
          </w:r>
          <w:r w:rsidRPr="00751D15">
            <w:rPr>
              <w:rFonts w:eastAsia="Times New Roman"/>
              <w:color w:val="FFDD57"/>
              <w:szCs w:val="22"/>
            </w:rPr>
            <w:t>|possessive</w:t>
          </w:r>
          <w:proofErr w:type="spellEnd"/>
          <w:r w:rsidRPr="00751D15">
            <w:rPr>
              <w:rFonts w:eastAsia="Times New Roman"/>
              <w:color w:val="167DF0"/>
              <w:szCs w:val="22"/>
            </w:rPr>
            <w:t xml:space="preserve"> }}</w:t>
          </w:r>
        </w:sdtContent>
      </w:sdt>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54A54AAE" w14:textId="7B4F771B" w:rsidR="00751D15" w:rsidRDefault="000C1C37" w:rsidP="0053147F">
      <w:pPr>
        <w:spacing w:after="264"/>
      </w:pPr>
      <w:sdt>
        <w:sdtPr>
          <w:alias w:val="End If"/>
          <w:tag w:val="FlowConditionEndIf"/>
          <w:id w:val="-946616174"/>
          <w:placeholder>
            <w:docPart w:val="3D5275923C99493187BC89D3A6BFE39B"/>
          </w:placeholder>
          <w15:color w:val="23D160"/>
          <w15:appearance w15:val="tags"/>
        </w:sdtPr>
        <w:sdtEndPr/>
        <w:sdtContent>
          <w:r w:rsidR="00751D15" w:rsidRPr="00DA312C">
            <w:rPr>
              <w:rFonts w:eastAsia="Times New Roman"/>
              <w:color w:val="CCCCCC"/>
            </w:rPr>
            <w:t>###</w:t>
          </w:r>
        </w:sdtContent>
      </w:sdt>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sdt>
        <w:sdtPr>
          <w:alias w:val="Field"/>
          <w:tag w:val="FlowField"/>
          <w:id w:val="1366864269"/>
          <w:placeholder>
            <w:docPart w:val="60905858A6B54C9288076327796E577E"/>
          </w:placeholder>
          <w15:color w:val="157DEF"/>
        </w:sdtPr>
        <w:sdtEndPr/>
        <w:sdtContent>
          <w:r w:rsidRPr="006330CD">
            <w:rPr>
              <w:rFonts w:eastAsia="Times New Roman"/>
              <w:color w:val="167DF0"/>
            </w:rPr>
            <w:t>{{ text_company_short_name }}</w:t>
          </w:r>
        </w:sdtContent>
      </w:sdt>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sdt>
        <w:sdtPr>
          <w:rPr>
            <w:rFonts w:eastAsia="Calibri"/>
            <w:szCs w:val="22"/>
          </w:rPr>
          <w:alias w:val="Field"/>
          <w:tag w:val="FlowField"/>
          <w:id w:val="-45760501"/>
          <w:placeholder>
            <w:docPart w:val="923127D744534DA4AB19C89E0100D3DC"/>
          </w:placeholder>
          <w15:color w:val="157DEF"/>
        </w:sdtPr>
        <w:sdtEndPr/>
        <w:sdtContent>
          <w:r w:rsidRPr="0097548F">
            <w:rPr>
              <w:rFonts w:eastAsia="Times New Roman"/>
              <w:color w:val="167DF0"/>
              <w:szCs w:val="22"/>
            </w:rPr>
            <w:t xml:space="preserve">{{ </w:t>
          </w:r>
          <w:r w:rsidRPr="0097548F">
            <w:rPr>
              <w:rFonts w:eastAsia="Times New Roman"/>
              <w:color w:val="167DF0"/>
              <w:szCs w:val="22"/>
            </w:rPr>
            <w:lastRenderedPageBreak/>
            <w:t>text_company_short_name }}</w:t>
          </w:r>
        </w:sdtContent>
      </w:sdt>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1F995594" w14:textId="4FBF5506" w:rsidR="003E12F0" w:rsidRDefault="000C1C37" w:rsidP="003E12F0">
      <w:pPr>
        <w:spacing w:after="264"/>
        <w:rPr>
          <w:rFonts w:eastAsia="Calibri"/>
          <w:szCs w:val="22"/>
        </w:rPr>
      </w:pPr>
      <w:sdt>
        <w:sdtPr>
          <w:alias w:val="Show If"/>
          <w:tag w:val="FlowConditionShowIf"/>
          <w:id w:val="440260173"/>
          <w:placeholder>
            <w:docPart w:val="1939CA8DA9E149EAA0E51918C57C9639"/>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sidRPr="006330CD">
            <w:rPr>
              <w:rStyle w:val="operator1"/>
              <w:rFonts w:eastAsia="Times New Roman"/>
            </w:rPr>
            <w:t>&gt;=</w:t>
          </w:r>
          <w:r w:rsidR="009F3641" w:rsidRPr="006330CD">
            <w:rPr>
              <w:rStyle w:val="tag1"/>
              <w:rFonts w:eastAsia="Times New Roman"/>
            </w:rPr>
            <w:t xml:space="preserve"> </w:t>
          </w:r>
          <w:r w:rsidR="009F3641" w:rsidRPr="006330CD">
            <w:rPr>
              <w:rStyle w:val="number1"/>
              <w:rFonts w:eastAsia="Times New Roman"/>
            </w:rPr>
            <w:t>2</w:t>
          </w:r>
          <w:r w:rsidR="009F3641" w:rsidRPr="006330CD">
            <w:rPr>
              <w:rStyle w:val="tag1"/>
              <w:rFonts w:eastAsia="Times New Roman"/>
            </w:rPr>
            <w:t xml:space="preserve"> </w:t>
          </w:r>
        </w:sdtContent>
      </w:sdt>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p w14:paraId="3BBC3124" w14:textId="3FD6A916" w:rsidR="00CD652E" w:rsidRDefault="000C1C37" w:rsidP="003E12F0">
      <w:pPr>
        <w:spacing w:after="264"/>
      </w:pPr>
      <w:sdt>
        <w:sdtPr>
          <w:alias w:val="End If"/>
          <w:tag w:val="FlowConditionEndIf"/>
          <w:id w:val="-1286652613"/>
          <w:placeholder>
            <w:docPart w:val="548C94123D934BAEB65FBE9316F2BE94"/>
          </w:placeholder>
          <w15:color w:val="23D160"/>
          <w15:appearance w15:val="tags"/>
        </w:sdtPr>
        <w:sdtEndPr/>
        <w:sdtContent>
          <w:r w:rsidR="009F3641" w:rsidRPr="00DA312C">
            <w:rPr>
              <w:rFonts w:eastAsia="Times New Roman"/>
              <w:color w:val="CCCCCC"/>
            </w:rPr>
            <w:t>###</w:t>
          </w:r>
        </w:sdtContent>
      </w:sdt>
    </w:p>
    <w:p w14:paraId="6EAF1677" w14:textId="4CC206FD" w:rsidR="009F3641" w:rsidRDefault="000C1C37" w:rsidP="009F3641">
      <w:pPr>
        <w:spacing w:after="264"/>
        <w:rPr>
          <w:rFonts w:eastAsia="Calibri"/>
          <w:szCs w:val="22"/>
        </w:rPr>
      </w:pPr>
      <w:sdt>
        <w:sdtPr>
          <w:alias w:val="Show If"/>
          <w:tag w:val="FlowConditionShowIf"/>
          <w:id w:val="268820062"/>
          <w:placeholder>
            <w:docPart w:val="E5C11BEC4CE4485889D4DB9C97567544"/>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Pr>
              <w:rStyle w:val="operator1"/>
              <w:rFonts w:eastAsia="Times New Roman"/>
            </w:rPr>
            <w:t>=</w:t>
          </w:r>
          <w:r w:rsidR="009F3641" w:rsidRPr="006330CD">
            <w:rPr>
              <w:rStyle w:val="operator1"/>
              <w:rFonts w:eastAsia="Times New Roman"/>
            </w:rPr>
            <w:t>=</w:t>
          </w:r>
          <w:r w:rsidR="009F3641" w:rsidRPr="006330CD">
            <w:rPr>
              <w:rStyle w:val="tag1"/>
              <w:rFonts w:eastAsia="Times New Roman"/>
            </w:rPr>
            <w:t xml:space="preserve"> </w:t>
          </w:r>
          <w:r w:rsidR="009F3641">
            <w:rPr>
              <w:rStyle w:val="number1"/>
              <w:rFonts w:eastAsia="Times New Roman"/>
            </w:rPr>
            <w:t>1</w:t>
          </w:r>
          <w:r w:rsidR="009F3641" w:rsidRPr="006330CD">
            <w:rPr>
              <w:rStyle w:val="tag1"/>
              <w:rFonts w:eastAsia="Times New Roman"/>
            </w:rPr>
            <w:t xml:space="preserve"> </w:t>
          </w:r>
        </w:sdtContent>
      </w:sdt>
    </w:p>
    <w:p w14:paraId="4DFDB71C" w14:textId="494436B2" w:rsidR="009F3641" w:rsidRDefault="009F3641" w:rsidP="009F3641">
      <w:pPr>
        <w:spacing w:after="264"/>
      </w:pPr>
      <w:r w:rsidRPr="009F3641">
        <w:t xml:space="preserve">Subject to applicable law, </w:t>
      </w:r>
      <w:r>
        <w:t>the s</w:t>
      </w:r>
      <w:r w:rsidRPr="009F3641">
        <w:t xml:space="preserve">hareholder </w:t>
      </w:r>
      <w:r>
        <w:t>has</w:t>
      </w:r>
      <w:r w:rsidRPr="009F3641">
        <w:t xml:space="preserve"> an absolute right to adopt, amend, or repeal these Bylaws </w:t>
      </w:r>
      <w:r>
        <w:t xml:space="preserve">as </w:t>
      </w:r>
      <w:sdt>
        <w:sdtPr>
          <w:alias w:val="Field"/>
          <w:tag w:val="FlowField"/>
          <w:id w:val="-1186903014"/>
          <w:placeholder>
            <w:docPart w:val="F72F20D1AF044BB8AF9CC1DDA67F65CB"/>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t xml:space="preserve"> sees fit</w:t>
      </w:r>
      <w:r w:rsidRPr="009F3641">
        <w:t>.</w:t>
      </w:r>
    </w:p>
    <w:p w14:paraId="292192A0" w14:textId="19668BF5" w:rsidR="009F3641" w:rsidRPr="00893638" w:rsidRDefault="000C1C37" w:rsidP="009F3641">
      <w:pPr>
        <w:spacing w:after="264"/>
      </w:pPr>
      <w:sdt>
        <w:sdtPr>
          <w:alias w:val="End If"/>
          <w:tag w:val="FlowConditionEndIf"/>
          <w:id w:val="833963027"/>
          <w:placeholder>
            <w:docPart w:val="EE8A240EABDE4396B55203D5D1B102C7"/>
          </w:placeholder>
          <w15:color w:val="23D160"/>
          <w15:appearance w15:val="tags"/>
        </w:sdtPr>
        <w:sdtEndPr/>
        <w:sdtContent>
          <w:r w:rsidR="009F3641" w:rsidRPr="00DA312C">
            <w:rPr>
              <w:rFonts w:eastAsia="Times New Roman"/>
              <w:color w:val="CCCCCC"/>
            </w:rPr>
            <w:t>###</w:t>
          </w:r>
        </w:sdtContent>
      </w:sdt>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66FD5496" w14:textId="2CF1A32F" w:rsidR="003E12F0" w:rsidRDefault="000C1C37" w:rsidP="003E12F0">
      <w:pPr>
        <w:spacing w:after="264"/>
        <w:rPr>
          <w:rFonts w:eastAsia="Calibri"/>
          <w:szCs w:val="22"/>
        </w:rPr>
      </w:pPr>
      <w:sdt>
        <w:sdtPr>
          <w:alias w:val="Show If"/>
          <w:tag w:val="FlowConditionShowIf"/>
          <w:id w:val="1377436498"/>
          <w:placeholder>
            <w:docPart w:val="D43A2BB55A8542E487EADC955FC9E6E9"/>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bookmarkStart w:id="52" w:name="_Hlk38278042"/>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bookmarkEnd w:id="52"/>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&gt;= 3</w:t>
          </w:r>
          <w:r w:rsidR="009F1270" w:rsidRPr="006330CD">
            <w:rPr>
              <w:rStyle w:val="tag1"/>
              <w:rFonts w:eastAsia="Times New Roman"/>
            </w:rPr>
            <w:t xml:space="preserve"> </w:t>
          </w:r>
        </w:sdtContent>
      </w:sdt>
    </w:p>
    <w:p w14:paraId="1FA2DD5B" w14:textId="51A3D19F" w:rsidR="003E12F0" w:rsidRDefault="009F1270" w:rsidP="003E12F0">
      <w:pPr>
        <w:spacing w:after="264"/>
      </w:pPr>
      <w:r w:rsidRPr="001765F0">
        <w:t>Subject to applicable law and to the rights of the shareholders, the Board may amend these Bylaws upon the vote of the majority of directors.</w:t>
      </w:r>
    </w:p>
    <w:p w14:paraId="5390954E" w14:textId="5AE6497A" w:rsidR="00874B41" w:rsidRDefault="000C1C37" w:rsidP="003E12F0">
      <w:pPr>
        <w:spacing w:after="264"/>
      </w:pPr>
      <w:sdt>
        <w:sdtPr>
          <w:alias w:val="End If"/>
          <w:tag w:val="FlowConditionEndIf"/>
          <w:id w:val="-1026325845"/>
          <w:placeholder>
            <w:docPart w:val="EB94B194BE554F119EB292B2E507C12B"/>
          </w:placeholder>
          <w15:color w:val="23D160"/>
          <w15:appearance w15:val="tags"/>
        </w:sdtPr>
        <w:sdtEndPr/>
        <w:sdtContent>
          <w:r w:rsidR="009F1270" w:rsidRPr="00DA312C">
            <w:rPr>
              <w:rFonts w:eastAsia="Times New Roman"/>
              <w:color w:val="CCCCCC"/>
            </w:rPr>
            <w:t>###</w:t>
          </w:r>
        </w:sdtContent>
      </w:sdt>
      <w:r w:rsidR="00F756DF" w:rsidRPr="00893638">
        <w:t xml:space="preserve"> </w:t>
      </w:r>
    </w:p>
    <w:p w14:paraId="353C1F05" w14:textId="22068378" w:rsidR="009F1270" w:rsidRDefault="000C1C37" w:rsidP="009F1270">
      <w:pPr>
        <w:spacing w:after="264"/>
        <w:rPr>
          <w:rFonts w:eastAsia="Calibri"/>
          <w:szCs w:val="22"/>
        </w:rPr>
      </w:pPr>
      <w:sdt>
        <w:sdtPr>
          <w:alias w:val="Show If"/>
          <w:tag w:val="FlowConditionShowIf"/>
          <w:id w:val="321314425"/>
          <w:placeholder>
            <w:docPart w:val="75A86D473AAB4DB58B6BBF348D19AE0A"/>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 2</w:t>
          </w:r>
          <w:r w:rsidR="009F1270" w:rsidRPr="006330CD">
            <w:rPr>
              <w:rStyle w:val="tag1"/>
              <w:rFonts w:eastAsia="Times New Roman"/>
            </w:rPr>
            <w:t xml:space="preserve"> </w:t>
          </w:r>
        </w:sdtContent>
      </w:sdt>
    </w:p>
    <w:p w14:paraId="5E7EE5CC" w14:textId="35BADBA5" w:rsidR="009F1270" w:rsidRDefault="009F1270" w:rsidP="009F1270">
      <w:pPr>
        <w:spacing w:after="264"/>
      </w:pPr>
      <w:r w:rsidRPr="001765F0">
        <w:t xml:space="preserve">Subject to applicable law and to the rights of the shareholders, the Board may amend these Bylaws upon the vote of </w:t>
      </w:r>
      <w:r w:rsidR="00243480">
        <w:t>both</w:t>
      </w:r>
      <w:r w:rsidRPr="001765F0">
        <w:t xml:space="preserve"> directors.</w:t>
      </w:r>
    </w:p>
    <w:p w14:paraId="4F9DA5E3" w14:textId="45429AED" w:rsidR="009F1270" w:rsidRDefault="000C1C37" w:rsidP="009F1270">
      <w:pPr>
        <w:spacing w:after="264"/>
      </w:pPr>
      <w:sdt>
        <w:sdtPr>
          <w:alias w:val="End If"/>
          <w:tag w:val="FlowConditionEndIf"/>
          <w:id w:val="575709304"/>
          <w:placeholder>
            <w:docPart w:val="989EFF3776A8460A9EC431130394D365"/>
          </w:placeholder>
          <w15:color w:val="23D160"/>
          <w15:appearance w15:val="tags"/>
        </w:sdtPr>
        <w:sdtEndPr/>
        <w:sdtContent>
          <w:r w:rsidR="009F1270" w:rsidRPr="00DA312C">
            <w:rPr>
              <w:rFonts w:eastAsia="Times New Roman"/>
              <w:color w:val="CCCCCC"/>
            </w:rPr>
            <w:t>###</w:t>
          </w:r>
        </w:sdtContent>
      </w:sdt>
    </w:p>
    <w:p w14:paraId="2D47FAFC" w14:textId="43A9DC0C" w:rsidR="009F1270" w:rsidRDefault="000C1C37" w:rsidP="009F1270">
      <w:pPr>
        <w:spacing w:after="264"/>
        <w:rPr>
          <w:rFonts w:eastAsia="Calibri"/>
          <w:szCs w:val="22"/>
        </w:rPr>
      </w:pPr>
      <w:sdt>
        <w:sdtPr>
          <w:alias w:val="Show If"/>
          <w:tag w:val="FlowConditionShowIf"/>
          <w:id w:val="-575902402"/>
          <w:placeholder>
            <w:docPart w:val="B570E9DC0E154A9999499AC456CC00AF"/>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sidRPr="006330CD">
            <w:rPr>
              <w:rStyle w:val="tag1"/>
              <w:rFonts w:eastAsia="Times New Roman"/>
            </w:rPr>
            <w:t xml:space="preserve"> </w:t>
          </w:r>
        </w:sdtContent>
      </w:sdt>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7826ADA8" w14:textId="33D6FDAF" w:rsidR="009F1270" w:rsidRDefault="000C1C37" w:rsidP="009F1270">
      <w:pPr>
        <w:spacing w:after="264"/>
      </w:pPr>
      <w:sdt>
        <w:sdtPr>
          <w:alias w:val="End If"/>
          <w:tag w:val="FlowConditionEndIf"/>
          <w:id w:val="1234811995"/>
          <w:placeholder>
            <w:docPart w:val="C82DE5150C11409BAB96782DB6D3475F"/>
          </w:placeholder>
          <w15:color w:val="23D160"/>
          <w15:appearance w15:val="tags"/>
        </w:sdtPr>
        <w:sdtEndPr/>
        <w:sdtContent>
          <w:r w:rsidR="009F1270" w:rsidRPr="00DA312C">
            <w:rPr>
              <w:rFonts w:eastAsia="Times New Roman"/>
              <w:color w:val="CCCCCC"/>
            </w:rPr>
            <w:t>###</w:t>
          </w:r>
        </w:sdtContent>
      </w:sdt>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31D1" w14:textId="77777777" w:rsidR="00A47CBC" w:rsidRDefault="00A47CBC" w:rsidP="00FA74B4">
      <w:pPr>
        <w:spacing w:after="264"/>
      </w:pPr>
      <w:r>
        <w:separator/>
      </w:r>
    </w:p>
  </w:endnote>
  <w:endnote w:type="continuationSeparator" w:id="0">
    <w:p w14:paraId="5114D4D4" w14:textId="77777777" w:rsidR="00A47CBC" w:rsidRDefault="00A47CB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sdt>
      <w:sdtPr>
        <w:alias w:val="Show If"/>
        <w:tag w:val="FlowConditionShowIf"/>
        <w:id w:val="2052104872"/>
        <w:placeholder>
          <w:docPart w:val="28D838F1AAED47DFA6AFDD55A5044C3E"/>
        </w:placeholder>
        <w15:color w:val="23D160"/>
        <w15:appearance w15:val="tags"/>
      </w:sdtPr>
      <w:sdtEndPr/>
      <w:sdtContent>
        <w:r>
          <w:rPr>
            <w:rStyle w:val="property1"/>
          </w:rPr>
          <w:t>yn_first_bylaws</w:t>
        </w:r>
        <w:r>
          <w:rPr>
            <w:rStyle w:val="tag1"/>
          </w:rPr>
          <w:t xml:space="preserve"> </w:t>
        </w:r>
        <w:r>
          <w:rPr>
            <w:rStyle w:val="operator1"/>
          </w:rPr>
          <w:t>==</w:t>
        </w:r>
        <w:r>
          <w:rPr>
            <w:rStyle w:val="tag1"/>
          </w:rPr>
          <w:t xml:space="preserve"> </w:t>
        </w:r>
        <w:r>
          <w:rPr>
            <w:rStyle w:val="punctuation1"/>
          </w:rPr>
          <w:t>"</w:t>
        </w:r>
        <w:r>
          <w:rPr>
            <w:rStyle w:val="string3"/>
          </w:rPr>
          <w:t>No</w:t>
        </w:r>
        <w:r>
          <w:rPr>
            <w:rStyle w:val="punctuation1"/>
          </w:rPr>
          <w:t>"</w:t>
        </w:r>
        <w:r>
          <w:rPr>
            <w:rStyle w:val="tag1"/>
          </w:rPr>
          <w:t xml:space="preserve"> </w:t>
        </w:r>
      </w:sdtContent>
    </w:sdt>
    <w:r w:rsidRPr="00287296">
      <w:rPr>
        <w:color w:val="000099"/>
        <w:sz w:val="20"/>
        <w:szCs w:val="20"/>
      </w:rPr>
      <w:t xml:space="preserve">Amended and Restated </w:t>
    </w:r>
    <w:sdt>
      <w:sdtPr>
        <w:alias w:val="End If"/>
        <w:tag w:val="FlowConditionEndIf"/>
        <w:id w:val="1716767633"/>
        <w:placeholder>
          <w:docPart w:val="28D838F1AAED47DFA6AFDD55A5044C3E"/>
        </w:placeholder>
        <w15:color w:val="23D160"/>
        <w15:appearance w15:val="tags"/>
      </w:sdtPr>
      <w:sdtEndPr/>
      <w:sdtContent>
        <w:r>
          <w:rPr>
            <w:color w:val="CCCCCC"/>
          </w:rPr>
          <w:t>###</w:t>
        </w:r>
      </w:sdtContent>
    </w:sdt>
    <w:r w:rsidRPr="00647C36">
      <w:rPr>
        <w:bCs/>
        <w:color w:val="000099"/>
        <w:sz w:val="20"/>
        <w:szCs w:val="20"/>
      </w:rPr>
      <w:t xml:space="preserve">Bylaws of </w:t>
    </w:r>
    <w:sdt>
      <w:sdtPr>
        <w:rPr>
          <w:bCs/>
          <w:color w:val="000099"/>
          <w:sz w:val="20"/>
          <w:szCs w:val="20"/>
        </w:rPr>
        <w:alias w:val="Field"/>
        <w:tag w:val="FlowField"/>
        <w:id w:val="1204215310"/>
        <w:placeholder>
          <w:docPart w:val="DefaultPlaceholder_-1854013440"/>
        </w:placeholder>
        <w15:color w:val="157DEF"/>
      </w:sdtPr>
      <w:sdtEndPr/>
      <w:sdtContent>
        <w:r w:rsidRPr="00647C36">
          <w:rPr>
            <w:rFonts w:eastAsia="Times New Roman"/>
            <w:bCs/>
            <w:color w:val="000099"/>
            <w:sz w:val="20"/>
            <w:szCs w:val="20"/>
          </w:rPr>
          <w:t>{{ text_company_legal_name }}</w:t>
        </w:r>
      </w:sdtContent>
    </w:sdt>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85DF" w14:textId="77777777" w:rsidR="00A47CBC" w:rsidRDefault="00A47CBC" w:rsidP="00FA74B4">
      <w:pPr>
        <w:spacing w:after="264"/>
      </w:pPr>
      <w:r>
        <w:separator/>
      </w:r>
    </w:p>
  </w:footnote>
  <w:footnote w:type="continuationSeparator" w:id="0">
    <w:p w14:paraId="2E626F16" w14:textId="77777777" w:rsidR="00A47CBC" w:rsidRDefault="00A47CB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0FD3"/>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1C37"/>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792"/>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141"/>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5F42"/>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68C1"/>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4C0"/>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C34"/>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22D8"/>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1AD"/>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47CBC"/>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4F0F"/>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4D86"/>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4D31"/>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B72"/>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31ED"/>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551A9"/>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3E0"/>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0E9C"/>
    <w:rsid w:val="007849BD"/>
    <w:rsid w:val="007D332F"/>
    <w:rsid w:val="007D5405"/>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A2403"/>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E47BD"/>
    <w:rsid w:val="00CF109D"/>
    <w:rsid w:val="00D24238"/>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0" row="1">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IMPORTANT INFORMATION&quot;,&quot;id&quot;:&quot;text_client_id&quot;,&quot;choicesCtrl&quot;:[],&quot;is_page_break&quot;:tru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placeholder&quot;:&quot;00117 (Joimax-Gen Corp)&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Digital Content Specialists, Inc. might be shortened to \&quot;DGC\&quot;&lt;/span&gt;&lt;/li&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lt;span style=\&quot;color: rgb(0, 138, 0);\&quot;&gt;By responding \&quot;Yes\&quot; to this question, Client will require the corporation to have its main offices in California.&lt;/span&gt;&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p&gt;&lt;p&gt;&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 style=\&quot;color: rgb(0, 138, 0);\&quot;&gt;If Client responds 'Yes,\&quot;&lt;/strong&gt;&lt;span style=\&quot;color: rgb(0, 138, 0);\&quot;&gt; &lt;/span&gt;&lt;span style=\&quot;background-color: rgb(255, 255, 255); color: rgb(0, 138, 0);\&quot;&gt;the Bylaws will expand the right to call a special meeting of the shareholders to the individuals Client selects in the following questions.&lt;/span&gt;&lt;/p&gt;&lt;p&gt;&lt;strong style=\&quot;background-color: rgb(255, 255, 255); color: rgb(0, 138, 0);\&quot;&gt;If Client responds \&quot;No,\&quot;&lt;/strong&gt;&lt;span style=\&quot;background-color: rgb(255, 255, 255); color: rgb(0, 138, 0);\&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strong&gt;&lt;u&gt;EXAMPLE #1&lt;/u&gt;&lt;/strong&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trong style=\&quot;color: rgb(230, 0, 0);\&quot;&gt;IF WE HAVE THE ARTICLES, THEN YOU NEED TO ANSWER THIS QUESTION—i.e., DON'T BOTHER ASKING CLIENT. &lt;/strong&gt;&lt;span style=\&quot;color: rgb(230, 0, 0);\&quot;&gt;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 color: rgb(230, 0, 0);\&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lt;strong&gt;If Client responds \&quot;Yes\&quot;&lt;/strong&gt; to this question, the Bylaws will go into detail regarding the powers and duties and of the corporation's President, CFO, and Secretary.&lt;/p&gt;&lt;p&gt;&lt;strong&gt;If Client responds \&quot;No,\&quot;&lt;/strong&gt; the Bylaws will simply read as follows:&lt;/p&gt;&lt;ul&gt;&lt;li&gt;&lt;span style=\&quot;color: rgb(153, 51, 255);\&quot;&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span&gt;&lt;/li&gt;&lt;/ul&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pan style=\&quot;color: rgb(230, 0, 0);\&quot;&gt;If Client wants to add an option that is NOT listed, you will have to go into the document manually and enter the option (and, of course, renumber the baby romans as appropriate).&lt;/span&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Most Clients respond \&quot;Yes\&quot; to this question. Most small corporations have their corporations' fiscal years match the calendar year (i.e., January 1 through December 31).&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 - MBK100722&quot;,&quot;id&quot;:&quot;bylaws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3949</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547</cp:revision>
  <cp:lastPrinted>2020-04-20T17:37:00Z</cp:lastPrinted>
  <dcterms:created xsi:type="dcterms:W3CDTF">2020-02-07T19:42:00Z</dcterms:created>
  <dcterms:modified xsi:type="dcterms:W3CDTF">2022-10-07T13:48:00Z</dcterms:modified>
</cp:coreProperties>
</file>