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9B555F" w:rsidP="009B555F">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Content>
          <w:r w:rsidRPr="00287C09">
            <w:rPr>
              <w:rFonts w:eastAsia="Times New Roman"/>
              <w:b/>
              <w:bCs/>
              <w:color w:val="000099"/>
              <w:sz w:val="36"/>
              <w:szCs w:val="36"/>
            </w:rPr>
            <w:t xml:space="preserve">{{ </w:t>
          </w:r>
          <w:proofErr w:type="spellStart"/>
          <w:r w:rsidRPr="00287C09">
            <w:rPr>
              <w:rFonts w:eastAsia="Times New Roman"/>
              <w:b/>
              <w:bCs/>
              <w:color w:val="000099"/>
              <w:sz w:val="36"/>
              <w:szCs w:val="36"/>
            </w:rPr>
            <w:t>text_corporation_name|upper</w:t>
          </w:r>
          <w:proofErr w:type="spellEnd"/>
          <w:r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9C3CF7"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496A125E" w14:textId="4DEDD393" w:rsidR="005E0EFC" w:rsidRDefault="005E0EFC" w:rsidP="00F06F6B">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sdt>
      <w:sdtPr>
        <w:alias w:val="Field"/>
        <w:tag w:val="FlowField"/>
        <w:id w:val="-1292738189"/>
        <w:placeholder>
          <w:docPart w:val="DefaultPlaceholder_-1854013440"/>
        </w:placeholder>
        <w15:color w:val="157DEF"/>
      </w:sdtPr>
      <w:sdtContent>
        <w:p w14:paraId="57BC716A" w14:textId="1A7C62CE" w:rsidR="005E0EFC" w:rsidRDefault="0098586B" w:rsidP="00F06F6B">
          <w:pPr>
            <w:spacing w:line="240" w:lineRule="auto"/>
            <w:ind w:left="720"/>
          </w:pPr>
          <w:r>
            <w:rPr>
              <w:rFonts w:eastAsia="Times New Roman"/>
              <w:color w:val="167DF0"/>
            </w:rPr>
            <w:t>{{ text_shareholder_one }}</w:t>
          </w:r>
        </w:p>
      </w:sdtContent>
    </w:sdt>
    <w:sdt>
      <w:sdtPr>
        <w:alias w:val="Field"/>
        <w:tag w:val="FlowField"/>
        <w:id w:val="-1977367039"/>
        <w:placeholder>
          <w:docPart w:val="ACC8D7AE451841358C15F37243CAEFB5"/>
        </w:placeholder>
        <w15:color w:val="157DEF"/>
      </w:sdtPr>
      <w:sdtContent>
        <w:p w14:paraId="380BE137" w14:textId="3806ADCB" w:rsidR="0098586B" w:rsidRDefault="0098586B" w:rsidP="0098586B">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two</w:t>
          </w:r>
          <w:proofErr w:type="spellEnd"/>
          <w:r>
            <w:rPr>
              <w:rFonts w:eastAsia="Times New Roman"/>
              <w:color w:val="167DF0"/>
            </w:rPr>
            <w:t xml:space="preserve"> }}</w:t>
          </w:r>
        </w:p>
      </w:sdtContent>
    </w:sdt>
    <w:p w14:paraId="0CF3D112" w14:textId="1A5AEED2" w:rsidR="005E0EFC" w:rsidRDefault="005E0EFC" w:rsidP="00F06F6B">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Content>
          <w:r w:rsidRPr="007F3488">
            <w:rPr>
              <w:rFonts w:eastAsia="Times New Roman"/>
              <w:color w:val="CCCCCC"/>
            </w:rPr>
            <w:t>###</w:t>
          </w:r>
        </w:sdtContent>
      </w:sdt>
    </w:p>
    <w:p w14:paraId="44863E0E" w14:textId="14C67493" w:rsidR="005E0EFC" w:rsidRDefault="005E0EFC" w:rsidP="005E0EFC">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sdt>
      <w:sdtPr>
        <w:alias w:val="Field"/>
        <w:tag w:val="FlowField"/>
        <w:id w:val="312525613"/>
        <w:placeholder>
          <w:docPart w:val="AE1613609F304F54B881DB4923A3E843"/>
        </w:placeholder>
        <w15:color w:val="157DEF"/>
      </w:sdtPr>
      <w:sdtContent>
        <w:p w14:paraId="2FF31363" w14:textId="77777777" w:rsidR="00BD7277" w:rsidRDefault="00BD7277" w:rsidP="00BD7277">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36926308"/>
        <w:placeholder>
          <w:docPart w:val="2BDAB2988A0648CA8FBC8D6FCF521F4F"/>
        </w:placeholder>
        <w15:color w:val="157DEF"/>
      </w:sdtPr>
      <w:sdtContent>
        <w:p w14:paraId="1B3B7AEF" w14:textId="77777777" w:rsidR="00BD7277" w:rsidRDefault="00BD7277" w:rsidP="00BD7277">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481120655"/>
        <w:placeholder>
          <w:docPart w:val="404E41DF7196483C8D04A25C0DA5748A"/>
        </w:placeholder>
        <w15:color w:val="157DEF"/>
      </w:sdtPr>
      <w:sdtContent>
        <w:p w14:paraId="46C09BA5" w14:textId="231B4658" w:rsidR="00BD7277" w:rsidRDefault="00BD7277" w:rsidP="00BD7277">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three</w:t>
          </w:r>
          <w:proofErr w:type="spellEnd"/>
          <w:r>
            <w:rPr>
              <w:rFonts w:eastAsia="Times New Roman"/>
              <w:color w:val="167DF0"/>
            </w:rPr>
            <w:t xml:space="preserve"> }}</w:t>
          </w:r>
        </w:p>
      </w:sdtContent>
    </w:sdt>
    <w:p w14:paraId="7BE5703B" w14:textId="449D4592" w:rsidR="00F06F6B" w:rsidRDefault="005E0EFC" w:rsidP="005E0EFC">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Content>
          <w:r w:rsidRPr="007F3488">
            <w:rPr>
              <w:rFonts w:eastAsia="Times New Roman"/>
              <w:color w:val="CCCCCC"/>
            </w:rPr>
            <w:t>###</w:t>
          </w:r>
        </w:sdtContent>
      </w:sdt>
    </w:p>
    <w:p w14:paraId="6A315E11" w14:textId="3056C0D0" w:rsidR="00BD7277" w:rsidRDefault="00BD7277" w:rsidP="00BD7277">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4</w:t>
          </w:r>
          <w:r w:rsidRPr="00E36359">
            <w:rPr>
              <w:color w:val="C92C2C"/>
            </w:rPr>
            <w:t xml:space="preserve"> </w:t>
          </w:r>
        </w:sdtContent>
      </w:sdt>
    </w:p>
    <w:sdt>
      <w:sdtPr>
        <w:alias w:val="Field"/>
        <w:tag w:val="FlowField"/>
        <w:id w:val="-1551770440"/>
        <w:placeholder>
          <w:docPart w:val="9633838BD3B143BAAD04F040DDB7C4E8"/>
        </w:placeholder>
        <w15:color w:val="157DEF"/>
      </w:sdtPr>
      <w:sdtContent>
        <w:p w14:paraId="02F29815" w14:textId="77777777" w:rsidR="00BD7277" w:rsidRDefault="00BD7277" w:rsidP="00BD7277">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62220694"/>
        <w:placeholder>
          <w:docPart w:val="3E653E39B42A49C897D029B21B909509"/>
        </w:placeholder>
        <w15:color w:val="157DEF"/>
      </w:sdtPr>
      <w:sdtContent>
        <w:p w14:paraId="2FC1124E" w14:textId="77777777" w:rsidR="00BD7277" w:rsidRDefault="00BD7277" w:rsidP="00BD7277">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44472239"/>
        <w:placeholder>
          <w:docPart w:val="FA5B5DB703774D3FAB65B32471ED1A18"/>
        </w:placeholder>
        <w15:color w:val="157DEF"/>
      </w:sdtPr>
      <w:sdtContent>
        <w:p w14:paraId="1CE8086B" w14:textId="4ED7CF9E" w:rsidR="00BD7277" w:rsidRDefault="00BD7277" w:rsidP="00BD7277">
          <w:pPr>
            <w:spacing w:line="240" w:lineRule="auto"/>
            <w:ind w:left="72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839962090"/>
        <w:placeholder>
          <w:docPart w:val="63FBABDF2FA84DB4B61EBB8A5CBB64E3"/>
        </w:placeholder>
        <w15:color w:val="157DEF"/>
      </w:sdtPr>
      <w:sdtContent>
        <w:p w14:paraId="720AA26B" w14:textId="743B98FC" w:rsidR="00883394" w:rsidRDefault="00883394" w:rsidP="00883394">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four</w:t>
          </w:r>
          <w:proofErr w:type="spellEnd"/>
          <w:r>
            <w:rPr>
              <w:rFonts w:eastAsia="Times New Roman"/>
              <w:color w:val="167DF0"/>
            </w:rPr>
            <w:t xml:space="preserve"> }}</w:t>
          </w:r>
        </w:p>
      </w:sdtContent>
    </w:sdt>
    <w:p w14:paraId="6082C4AF" w14:textId="0E597778" w:rsidR="00BD7277" w:rsidRDefault="00BD7277" w:rsidP="00BD7277">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Content>
          <w:r w:rsidRPr="007F3488">
            <w:rPr>
              <w:rFonts w:eastAsia="Times New Roman"/>
              <w:color w:val="CCCCCC"/>
            </w:rPr>
            <w:t>###</w:t>
          </w:r>
        </w:sdtContent>
      </w:sdt>
    </w:p>
    <w:p w14:paraId="78E883D7" w14:textId="0B768675" w:rsidR="00BD7277" w:rsidRDefault="00BD7277" w:rsidP="00BD7277">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5</w:t>
          </w:r>
          <w:r w:rsidRPr="00E36359">
            <w:rPr>
              <w:color w:val="C92C2C"/>
            </w:rPr>
            <w:t xml:space="preserve"> </w:t>
          </w:r>
        </w:sdtContent>
      </w:sdt>
    </w:p>
    <w:sdt>
      <w:sdtPr>
        <w:alias w:val="Field"/>
        <w:tag w:val="FlowField"/>
        <w:id w:val="-1872291404"/>
        <w:placeholder>
          <w:docPart w:val="550A21CEEE7148279A3FF2AEC0AD1CF7"/>
        </w:placeholder>
        <w15:color w:val="157DEF"/>
      </w:sdtPr>
      <w:sdtContent>
        <w:p w14:paraId="0B16B8E8" w14:textId="77777777" w:rsidR="00BD7277" w:rsidRDefault="00BD7277" w:rsidP="00BD7277">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1351454505"/>
        <w:placeholder>
          <w:docPart w:val="89A0299FE9E54ADDBB2F986B481BCF63"/>
        </w:placeholder>
        <w15:color w:val="157DEF"/>
      </w:sdtPr>
      <w:sdtContent>
        <w:p w14:paraId="01C0620B" w14:textId="77777777" w:rsidR="00BD7277" w:rsidRDefault="00BD7277" w:rsidP="00BD7277">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14362736"/>
        <w:placeholder>
          <w:docPart w:val="AF07494E59AA4CD0B38E6074FF8EFE05"/>
        </w:placeholder>
        <w15:color w:val="157DEF"/>
      </w:sdtPr>
      <w:sdtContent>
        <w:p w14:paraId="4C7DF798" w14:textId="5D10FCC9" w:rsidR="00BD7277" w:rsidRDefault="00BD7277" w:rsidP="00BD7277">
          <w:pPr>
            <w:spacing w:line="240" w:lineRule="auto"/>
            <w:ind w:left="72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1511336842"/>
        <w:placeholder>
          <w:docPart w:val="DD6A425E36EB4AA59508440473A02E05"/>
        </w:placeholder>
        <w15:color w:val="157DEF"/>
      </w:sdtPr>
      <w:sdtContent>
        <w:p w14:paraId="48A862D2" w14:textId="0EFDC3A2" w:rsidR="00883394" w:rsidRDefault="00883394" w:rsidP="00883394">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four</w:t>
          </w:r>
          <w:proofErr w:type="spellEnd"/>
          <w:r>
            <w:rPr>
              <w:rFonts w:eastAsia="Times New Roman"/>
              <w:color w:val="167DF0"/>
            </w:rPr>
            <w:t xml:space="preserve"> }}</w:t>
          </w:r>
        </w:p>
      </w:sdtContent>
    </w:sdt>
    <w:sdt>
      <w:sdtPr>
        <w:alias w:val="Field"/>
        <w:tag w:val="FlowField"/>
        <w:id w:val="599609936"/>
        <w:placeholder>
          <w:docPart w:val="E796A2C88A5B4BA5A4FA06CD0EB920AB"/>
        </w:placeholder>
        <w15:color w:val="157DEF"/>
      </w:sdtPr>
      <w:sdtContent>
        <w:p w14:paraId="0CFD56BE" w14:textId="11F17893" w:rsidR="00883394" w:rsidRDefault="00883394" w:rsidP="00883394">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five</w:t>
          </w:r>
          <w:proofErr w:type="spellEnd"/>
          <w:r>
            <w:rPr>
              <w:rFonts w:eastAsia="Times New Roman"/>
              <w:color w:val="167DF0"/>
            </w:rPr>
            <w:t xml:space="preserve"> }}</w:t>
          </w:r>
        </w:p>
      </w:sdtContent>
    </w:sdt>
    <w:p w14:paraId="1948F9E2" w14:textId="17905385" w:rsidR="00BD7277" w:rsidRDefault="00BD7277" w:rsidP="00BD7277">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Content>
          <w:r w:rsidRPr="007F3488">
            <w:rPr>
              <w:rFonts w:eastAsia="Times New Roman"/>
              <w:color w:val="CCCCCC"/>
            </w:rPr>
            <w:t>###</w:t>
          </w:r>
        </w:sdtContent>
      </w:sdt>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p w14:paraId="65C28213" w14:textId="72050CA8" w:rsidR="009B555F" w:rsidRDefault="009B555F" w:rsidP="009B555F">
      <w:pPr>
        <w:spacing w:line="240" w:lineRule="auto"/>
      </w:pPr>
    </w:p>
    <w:bookmarkStart w:id="3" w:name="_Hlk43278950"/>
    <w:p w14:paraId="46C38F9A" w14:textId="018641D2" w:rsidR="009B555F" w:rsidRDefault="009C3CF7" w:rsidP="009B555F">
      <w:pPr>
        <w:spacing w:line="240" w:lineRule="auto"/>
      </w:pPr>
      <w:sdt>
        <w:sdtPr>
          <w:rPr>
            <w:rStyle w:val="property1"/>
            <w:rFonts w:eastAsia="Times New Roman"/>
          </w:rPr>
          <w:alias w:val="End If"/>
          <w:tag w:val="FlowConditionEndIf"/>
          <w:id w:val="-1330061090"/>
          <w:placeholder>
            <w:docPart w:val="CA8E09AE0E3F42C8B9145A701315A1EC"/>
          </w:placeholder>
          <w15:color w:val="23D160"/>
          <w15:appearance w15:val="tags"/>
        </w:sdtPr>
        <w:sdtContent>
          <w:r w:rsidRPr="007F3488">
            <w:rPr>
              <w:rFonts w:eastAsia="Times New Roman"/>
              <w:color w:val="CCCCCC"/>
            </w:rPr>
            <w:t>###</w:t>
          </w:r>
        </w:sdtContent>
      </w:sdt>
      <w:bookmarkEnd w:id="3"/>
    </w:p>
    <w:p w14:paraId="3CC56CA5" w14:textId="7CE5C0CB" w:rsidR="009C3CF7" w:rsidRDefault="009C3CF7" w:rsidP="009B555F">
      <w:pPr>
        <w:spacing w:line="240" w:lineRule="auto"/>
      </w:pPr>
    </w:p>
    <w:p w14:paraId="767B8232" w14:textId="595CA9B2" w:rsidR="008915C1" w:rsidRDefault="008915C1"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w:t>
          </w:r>
          <w:r>
            <w:rPr>
              <w:rStyle w:val="operator1"/>
            </w:rPr>
            <w:t>=</w:t>
          </w:r>
          <w:r w:rsidRPr="00D240AC">
            <w:rPr>
              <w:rStyle w:val="tag1"/>
            </w:rPr>
            <w:t xml:space="preserve"> </w:t>
          </w:r>
          <w:r>
            <w:rPr>
              <w:color w:val="5F6364"/>
            </w:rPr>
            <w:t>1</w:t>
          </w:r>
          <w:r w:rsidRPr="00E36359">
            <w:rPr>
              <w:color w:val="C92C2C"/>
            </w:rPr>
            <w:t xml:space="preserve"> </w:t>
          </w:r>
        </w:sdtContent>
      </w:sdt>
    </w:p>
    <w:p w14:paraId="7B3EBC1C" w14:textId="77777777" w:rsidR="008915C1" w:rsidRDefault="008915C1" w:rsidP="008915C1">
      <w:pPr>
        <w:spacing w:line="240" w:lineRule="auto"/>
      </w:pPr>
    </w:p>
    <w:p w14:paraId="67C0D68E" w14:textId="651C8B92" w:rsidR="00F06F6B" w:rsidRDefault="00F06F6B" w:rsidP="00F06F6B">
      <w:pPr>
        <w:spacing w:line="240" w:lineRule="auto"/>
      </w:pPr>
      <w:r>
        <w:t xml:space="preserve">The shareholder of record of </w:t>
      </w:r>
      <w:sdt>
        <w:sdtPr>
          <w:alias w:val="Field"/>
          <w:tag w:val="FlowField"/>
          <w:id w:val="-1443295236"/>
          <w:placeholder>
            <w:docPart w:val="BBFA323A874349B1AECC3CEED66FC56E"/>
          </w:placeholder>
          <w15:color w:val="157DEF"/>
        </w:sdt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w:t>
      </w:r>
      <w:r>
        <w:t xml:space="preserve">is </w:t>
      </w:r>
      <w:sdt>
        <w:sdtPr>
          <w:alias w:val="Field"/>
          <w:tag w:val="FlowField"/>
          <w:id w:val="-532656092"/>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6164328" w14:textId="77777777" w:rsidR="008915C1" w:rsidRDefault="008915C1" w:rsidP="008915C1">
      <w:pPr>
        <w:spacing w:line="240" w:lineRule="auto"/>
      </w:pPr>
    </w:p>
    <w:p w14:paraId="15221732" w14:textId="2F1B3956" w:rsidR="009C3CF7" w:rsidRDefault="008915C1" w:rsidP="008915C1">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Content>
          <w:r w:rsidRPr="007F3488">
            <w:rPr>
              <w:rFonts w:eastAsia="Times New Roman"/>
              <w:color w:val="CCCCCC"/>
            </w:rPr>
            <w:t>###</w:t>
          </w:r>
        </w:sdtContent>
      </w:sdt>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lastRenderedPageBreak/>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9B555F">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Pr="00574939">
          <w:rPr>
            <w:rFonts w:eastAsia="Times New Roman"/>
            <w:b/>
            <w:bCs/>
            <w:color w:val="000099"/>
            <w:sz w:val="16"/>
            <w:szCs w:val="16"/>
          </w:rPr>
          <w:t xml:space="preserve">{{ </w:t>
        </w:r>
        <w:proofErr w:type="spellStart"/>
        <w:r w:rsidRPr="00574939">
          <w:rPr>
            <w:rFonts w:eastAsia="Times New Roman"/>
            <w:b/>
            <w:bCs/>
            <w:color w:val="000099"/>
            <w:sz w:val="16"/>
            <w:szCs w:val="16"/>
          </w:rPr>
          <w:t>text_corporation_name</w:t>
        </w:r>
        <w:proofErr w:type="spellEnd"/>
        <w:r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50560A">
      <w:fldChar w:fldCharType="begin"/>
    </w:r>
    <w:r w:rsidR="0050560A">
      <w:instrText xml:space="preserve"> NUMPAGES  \* Arabic  \* MERGEFORMAT </w:instrText>
    </w:r>
    <w:r w:rsidR="0050560A">
      <w:fldChar w:fldCharType="separate"/>
    </w:r>
    <w:r w:rsidR="00440F46" w:rsidRPr="00440F46">
      <w:rPr>
        <w:b/>
        <w:noProof/>
        <w:color w:val="0033CC"/>
        <w:sz w:val="16"/>
        <w:szCs w:val="16"/>
      </w:rPr>
      <w:t>2</w:t>
    </w:r>
    <w:r w:rsidR="0050560A">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000000"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000000"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000000"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000000"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000000"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000000"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000000"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000000"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000000"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000000"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000000"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000000"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000000" w:rsidRDefault="00E432E2" w:rsidP="00E432E2">
          <w:pPr>
            <w:pStyle w:val="EAE62F86EDDC472ABD1D4042B00E3BB2"/>
          </w:pPr>
          <w:r w:rsidRPr="00F722FF">
            <w:rPr>
              <w:rStyle w:val="PlaceholderText"/>
            </w:rPr>
            <w:t>Click or tap here to enter text.</w:t>
          </w:r>
        </w:p>
      </w:docPartBody>
    </w:docPart>
    <w:docPart>
      <w:docPartPr>
        <w:name w:val="ACC8D7AE451841358C15F37243CAEFB5"/>
        <w:category>
          <w:name w:val="General"/>
          <w:gallery w:val="placeholder"/>
        </w:category>
        <w:types>
          <w:type w:val="bbPlcHdr"/>
        </w:types>
        <w:behaviors>
          <w:behavior w:val="content"/>
        </w:behaviors>
        <w:guid w:val="{1BA2EF01-5D58-4A88-A8C9-DBFD6014B2E1}"/>
      </w:docPartPr>
      <w:docPartBody>
        <w:p w:rsidR="00000000" w:rsidRDefault="00E432E2" w:rsidP="00E432E2">
          <w:pPr>
            <w:pStyle w:val="ACC8D7AE451841358C15F37243CAEFB5"/>
          </w:pPr>
          <w:r w:rsidRPr="004F2FAA">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000000"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000000"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000000"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000000" w:rsidRDefault="00E432E2" w:rsidP="00E432E2">
          <w:pPr>
            <w:pStyle w:val="C28604CE7B22458682C593FE1CE1EFB2"/>
          </w:pPr>
          <w:r w:rsidRPr="00404A3B">
            <w:rPr>
              <w:rStyle w:val="PlaceholderText"/>
            </w:rPr>
            <w:t>Click or tap here to enter text.</w:t>
          </w:r>
        </w:p>
      </w:docPartBody>
    </w:docPart>
    <w:docPart>
      <w:docPartPr>
        <w:name w:val="9633838BD3B143BAAD04F040DDB7C4E8"/>
        <w:category>
          <w:name w:val="General"/>
          <w:gallery w:val="placeholder"/>
        </w:category>
        <w:types>
          <w:type w:val="bbPlcHdr"/>
        </w:types>
        <w:behaviors>
          <w:behavior w:val="content"/>
        </w:behaviors>
        <w:guid w:val="{1A626F98-3602-4C5E-97CA-6C6BE201902F}"/>
      </w:docPartPr>
      <w:docPartBody>
        <w:p w:rsidR="00000000" w:rsidRDefault="00E432E2" w:rsidP="00E432E2">
          <w:pPr>
            <w:pStyle w:val="9633838BD3B143BAAD04F040DDB7C4E8"/>
          </w:pPr>
          <w:r w:rsidRPr="004F2FAA">
            <w:rPr>
              <w:rStyle w:val="PlaceholderText"/>
            </w:rPr>
            <w:t>Click or tap here to enter text.</w:t>
          </w:r>
        </w:p>
      </w:docPartBody>
    </w:docPart>
    <w:docPart>
      <w:docPartPr>
        <w:name w:val="3E653E39B42A49C897D029B21B909509"/>
        <w:category>
          <w:name w:val="General"/>
          <w:gallery w:val="placeholder"/>
        </w:category>
        <w:types>
          <w:type w:val="bbPlcHdr"/>
        </w:types>
        <w:behaviors>
          <w:behavior w:val="content"/>
        </w:behaviors>
        <w:guid w:val="{03090FDF-DCB4-4F71-868A-3E53D1647F81}"/>
      </w:docPartPr>
      <w:docPartBody>
        <w:p w:rsidR="00000000" w:rsidRDefault="00E432E2" w:rsidP="00E432E2">
          <w:pPr>
            <w:pStyle w:val="3E653E39B42A49C897D029B21B909509"/>
          </w:pPr>
          <w:r w:rsidRPr="004F2FAA">
            <w:rPr>
              <w:rStyle w:val="PlaceholderText"/>
            </w:rPr>
            <w:t>Click or tap here to enter text.</w:t>
          </w:r>
        </w:p>
      </w:docPartBody>
    </w:docPart>
    <w:docPart>
      <w:docPartPr>
        <w:name w:val="FA5B5DB703774D3FAB65B32471ED1A18"/>
        <w:category>
          <w:name w:val="General"/>
          <w:gallery w:val="placeholder"/>
        </w:category>
        <w:types>
          <w:type w:val="bbPlcHdr"/>
        </w:types>
        <w:behaviors>
          <w:behavior w:val="content"/>
        </w:behaviors>
        <w:guid w:val="{65A33327-30CC-4112-8B87-BD4811325B1B}"/>
      </w:docPartPr>
      <w:docPartBody>
        <w:p w:rsidR="00000000" w:rsidRDefault="00E432E2" w:rsidP="00E432E2">
          <w:pPr>
            <w:pStyle w:val="FA5B5DB703774D3FAB65B32471ED1A18"/>
          </w:pPr>
          <w:r w:rsidRPr="004F2FAA">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000000"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000000"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000000"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000000"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000000"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000000" w:rsidRDefault="00E432E2" w:rsidP="00E432E2">
          <w:pPr>
            <w:pStyle w:val="4BCB4CB2EC4C49D28BF63AE3A53414E5"/>
          </w:pPr>
          <w:r w:rsidRPr="00F722FF">
            <w:rPr>
              <w:rStyle w:val="PlaceholderText"/>
            </w:rPr>
            <w:t>Click or tap here to enter text.</w:t>
          </w:r>
        </w:p>
      </w:docPartBody>
    </w:docPart>
    <w:docPart>
      <w:docPartPr>
        <w:name w:val="63FBABDF2FA84DB4B61EBB8A5CBB64E3"/>
        <w:category>
          <w:name w:val="General"/>
          <w:gallery w:val="placeholder"/>
        </w:category>
        <w:types>
          <w:type w:val="bbPlcHdr"/>
        </w:types>
        <w:behaviors>
          <w:behavior w:val="content"/>
        </w:behaviors>
        <w:guid w:val="{B1893EB9-28B4-44AD-9DFE-53407AD86BC8}"/>
      </w:docPartPr>
      <w:docPartBody>
        <w:p w:rsidR="00000000" w:rsidRDefault="00E432E2" w:rsidP="00E432E2">
          <w:pPr>
            <w:pStyle w:val="63FBABDF2FA84DB4B61EBB8A5CBB64E3"/>
          </w:pPr>
          <w:r w:rsidRPr="004F2FAA">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000000"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000000" w:rsidRDefault="00E432E2" w:rsidP="00E432E2">
          <w:pPr>
            <w:pStyle w:val="E796A2C88A5B4BA5A4FA06CD0EB920A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9633838BD3B143BAAD04F040DDB7C4E8">
    <w:name w:val="9633838BD3B143BAAD04F040DDB7C4E8"/>
    <w:rsid w:val="00E432E2"/>
  </w:style>
  <w:style w:type="paragraph" w:customStyle="1" w:styleId="3E653E39B42A49C897D029B21B909509">
    <w:name w:val="3E653E39B42A49C897D029B21B909509"/>
    <w:rsid w:val="00E432E2"/>
  </w:style>
  <w:style w:type="paragraph" w:customStyle="1" w:styleId="FA5B5DB703774D3FAB65B32471ED1A18">
    <w:name w:val="FA5B5DB703774D3FAB65B32471ED1A18"/>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63FBABDF2FA84DB4B61EBB8A5CBB64E3">
    <w:name w:val="63FBABDF2FA84DB4B61EBB8A5CBB64E3"/>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3 %}\n&quot;},{&quot;label&quot;:&quot;What is the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4 %}\n&quot;},{&quot;label&quot;:&quot;What is the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73</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18</cp:revision>
  <cp:lastPrinted>2016-10-11T14:36:00Z</cp:lastPrinted>
  <dcterms:created xsi:type="dcterms:W3CDTF">2017-06-13T20:29:00Z</dcterms:created>
  <dcterms:modified xsi:type="dcterms:W3CDTF">2022-11-10T21:25:00Z</dcterms:modified>
</cp:coreProperties>
</file>