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470466D2"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456"/>
        <w:gridCol w:w="3185"/>
        <w:gridCol w:w="7627"/>
      </w:tblGrid>
      <w:tr w:rsidR="00112EDC" w14:paraId="2637C69F" w14:textId="77777777" w:rsidTr="008B111C">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441B4F55" w:rsidR="00112EDC" w:rsidRDefault="00112EDC" w:rsidP="00AB3754">
            <w:pPr>
              <w:jc w:val="center"/>
              <w:rPr>
                <w:b/>
                <w:bCs/>
                <w:szCs w:val="24"/>
              </w:rPr>
            </w:pPr>
            <w:r>
              <w:rPr>
                <w:b/>
                <w:bCs/>
                <w:szCs w:val="24"/>
              </w:rPr>
              <w:t>Retention Notes</w:t>
            </w:r>
            <w:r w:rsidR="00C31E4E">
              <w:rPr>
                <w:b/>
                <w:bCs/>
                <w:szCs w:val="24"/>
              </w:rPr>
              <w:t xml:space="preserve"> | Client Consultation</w:t>
            </w:r>
          </w:p>
          <w:p w14:paraId="13726274" w14:textId="187DB858" w:rsidR="008F11E2" w:rsidRPr="00AB3754" w:rsidRDefault="008F11E2" w:rsidP="00AB3754">
            <w:pPr>
              <w:jc w:val="center"/>
              <w:rPr>
                <w:b/>
                <w:bCs/>
                <w:szCs w:val="24"/>
              </w:rPr>
            </w:pPr>
          </w:p>
        </w:tc>
      </w:tr>
      <w:tr w:rsidR="00112EDC" w14:paraId="7492398D" w14:textId="77777777" w:rsidTr="008B2EF8">
        <w:trPr>
          <w:jc w:val="center"/>
        </w:trPr>
        <w:tc>
          <w:tcPr>
            <w:tcW w:w="456" w:type="dxa"/>
            <w:shd w:val="clear" w:color="auto" w:fill="auto"/>
            <w:vAlign w:val="center"/>
          </w:tcPr>
          <w:p w14:paraId="45D351AA" w14:textId="62421107" w:rsidR="00112EDC" w:rsidRPr="00D240AC" w:rsidRDefault="00112EDC" w:rsidP="00112EDC">
            <w:pPr>
              <w:rPr>
                <w:b/>
                <w:bCs/>
                <w:szCs w:val="24"/>
              </w:rPr>
            </w:pPr>
            <w:r w:rsidRPr="00D240AC">
              <w:rPr>
                <w:b/>
                <w:bCs/>
                <w:szCs w:val="24"/>
              </w:rPr>
              <w:t>1</w:t>
            </w:r>
          </w:p>
        </w:tc>
        <w:tc>
          <w:tcPr>
            <w:tcW w:w="3185" w:type="dxa"/>
            <w:shd w:val="clear" w:color="auto" w:fill="auto"/>
            <w:vAlign w:val="center"/>
          </w:tcPr>
          <w:p w14:paraId="02C22DE6" w14:textId="77777777" w:rsidR="009A6CFD" w:rsidRPr="00D240AC" w:rsidRDefault="009A6CFD" w:rsidP="00112EDC">
            <w:pPr>
              <w:rPr>
                <w:szCs w:val="24"/>
              </w:rPr>
            </w:pPr>
          </w:p>
          <w:p w14:paraId="1B72D0B5" w14:textId="300762D4" w:rsidR="00112EDC" w:rsidRPr="00D240AC" w:rsidRDefault="00EB596A" w:rsidP="00112EDC">
            <w:pPr>
              <w:rPr>
                <w:szCs w:val="24"/>
              </w:rPr>
            </w:pPr>
            <w:r w:rsidRPr="00D240AC">
              <w:rPr>
                <w:szCs w:val="24"/>
              </w:rPr>
              <w:t>Consultation Date</w:t>
            </w:r>
          </w:p>
          <w:p w14:paraId="56F0C697" w14:textId="21823688" w:rsidR="008F11E2" w:rsidRPr="00D240AC" w:rsidRDefault="008F11E2" w:rsidP="00112EDC">
            <w:pPr>
              <w:rPr>
                <w:szCs w:val="24"/>
              </w:rPr>
            </w:pPr>
          </w:p>
        </w:tc>
        <w:tc>
          <w:tcPr>
            <w:tcW w:w="7627" w:type="dxa"/>
            <w:shd w:val="clear" w:color="auto" w:fill="auto"/>
            <w:vAlign w:val="center"/>
          </w:tcPr>
          <w:p w14:paraId="47E9EF68" w14:textId="08B71789" w:rsidR="00112EDC" w:rsidRPr="00D240AC" w:rsidRDefault="00EB596A" w:rsidP="00112EDC">
            <w:pPr>
              <w:rPr>
                <w:color w:val="000099"/>
                <w:szCs w:val="24"/>
              </w:rPr>
            </w:pPr>
            <w:r w:rsidRPr="00D240AC">
              <w:rPr>
                <w:color w:val="000099"/>
                <w:szCs w:val="24"/>
              </w:rPr>
              <w:fldChar w:fldCharType="begin"/>
            </w:r>
            <w:r w:rsidRPr="00D240AC">
              <w:rPr>
                <w:color w:val="000099"/>
                <w:szCs w:val="24"/>
              </w:rPr>
              <w:instrText xml:space="preserve"> DATE  \@ "MMMM d, yyyy"  \* MERGEFORMAT </w:instrText>
            </w:r>
            <w:r w:rsidRPr="00D240AC">
              <w:rPr>
                <w:color w:val="000099"/>
                <w:szCs w:val="24"/>
              </w:rPr>
              <w:fldChar w:fldCharType="separate"/>
            </w:r>
            <w:r w:rsidR="00492178">
              <w:rPr>
                <w:noProof/>
                <w:color w:val="000099"/>
                <w:szCs w:val="24"/>
              </w:rPr>
              <w:t>October 7, 2022</w:t>
            </w:r>
            <w:r w:rsidRPr="00D240AC">
              <w:rPr>
                <w:color w:val="000099"/>
                <w:szCs w:val="24"/>
              </w:rPr>
              <w:fldChar w:fldCharType="end"/>
            </w:r>
          </w:p>
        </w:tc>
      </w:tr>
      <w:tr w:rsidR="00112EDC" w14:paraId="196F7A6C" w14:textId="77777777" w:rsidTr="008B2EF8">
        <w:trPr>
          <w:jc w:val="center"/>
        </w:trPr>
        <w:tc>
          <w:tcPr>
            <w:tcW w:w="456" w:type="dxa"/>
            <w:shd w:val="clear" w:color="auto" w:fill="auto"/>
            <w:vAlign w:val="center"/>
          </w:tcPr>
          <w:p w14:paraId="70ABD337" w14:textId="183C18BD" w:rsidR="00112EDC" w:rsidRPr="00D240AC" w:rsidRDefault="00112EDC" w:rsidP="00112EDC">
            <w:pPr>
              <w:rPr>
                <w:b/>
                <w:bCs/>
                <w:szCs w:val="24"/>
              </w:rPr>
            </w:pPr>
            <w:r w:rsidRPr="00D240AC">
              <w:rPr>
                <w:b/>
                <w:bCs/>
                <w:szCs w:val="24"/>
              </w:rPr>
              <w:t>2</w:t>
            </w:r>
          </w:p>
        </w:tc>
        <w:tc>
          <w:tcPr>
            <w:tcW w:w="3185" w:type="dxa"/>
            <w:shd w:val="clear" w:color="auto" w:fill="auto"/>
            <w:vAlign w:val="center"/>
          </w:tcPr>
          <w:p w14:paraId="13C27E46" w14:textId="77777777" w:rsidR="009A6CFD" w:rsidRPr="00D240AC" w:rsidRDefault="009A6CFD" w:rsidP="00112EDC">
            <w:pPr>
              <w:rPr>
                <w:szCs w:val="24"/>
              </w:rPr>
            </w:pPr>
          </w:p>
          <w:p w14:paraId="630A7ACD" w14:textId="03F2CDFA" w:rsidR="00112EDC" w:rsidRPr="00D240AC" w:rsidRDefault="009A6CFD" w:rsidP="00112EDC">
            <w:pPr>
              <w:rPr>
                <w:szCs w:val="24"/>
              </w:rPr>
            </w:pPr>
            <w:r w:rsidRPr="00D240AC">
              <w:rPr>
                <w:szCs w:val="24"/>
              </w:rPr>
              <w:t>Client “Short Name”</w:t>
            </w:r>
          </w:p>
          <w:p w14:paraId="0AD2D6F3" w14:textId="1EBD664E" w:rsidR="008F11E2" w:rsidRPr="00D240AC" w:rsidRDefault="008F11E2" w:rsidP="00112EDC">
            <w:pPr>
              <w:rPr>
                <w:szCs w:val="24"/>
              </w:rPr>
            </w:pPr>
          </w:p>
        </w:tc>
        <w:tc>
          <w:tcPr>
            <w:tcW w:w="7627" w:type="dxa"/>
            <w:shd w:val="clear" w:color="auto" w:fill="auto"/>
            <w:vAlign w:val="center"/>
          </w:tcPr>
          <w:p w14:paraId="558CE664" w14:textId="78247DEF" w:rsidR="00112EDC" w:rsidRPr="00D240AC" w:rsidRDefault="00492178" w:rsidP="00112EDC">
            <w:pPr>
              <w:rPr>
                <w:color w:val="000099"/>
                <w:szCs w:val="24"/>
              </w:rPr>
            </w:pPr>
            <w:sdt>
              <w:sdtPr>
                <w:rPr>
                  <w:color w:val="000099"/>
                  <w:szCs w:val="24"/>
                </w:rPr>
                <w:alias w:val="Field"/>
                <w:tag w:val="FlowField"/>
                <w:id w:val="-480928588"/>
                <w:placeholder>
                  <w:docPart w:val="DefaultPlaceholder_-1854013440"/>
                </w:placeholder>
                <w15:color w:val="157DEF"/>
              </w:sdtPr>
              <w:sdtEndPr/>
              <w:sdtContent>
                <w:r w:rsidR="00C31E4E" w:rsidRPr="00D240AC">
                  <w:rPr>
                    <w:color w:val="167DF0"/>
                    <w:szCs w:val="24"/>
                  </w:rPr>
                  <w:t>{{ text_client_id }}</w:t>
                </w:r>
              </w:sdtContent>
            </w:sdt>
          </w:p>
        </w:tc>
      </w:tr>
      <w:tr w:rsidR="00112EDC" w14:paraId="399E1176" w14:textId="77777777" w:rsidTr="008B2EF8">
        <w:trPr>
          <w:jc w:val="center"/>
        </w:trPr>
        <w:tc>
          <w:tcPr>
            <w:tcW w:w="456" w:type="dxa"/>
            <w:shd w:val="clear" w:color="auto" w:fill="auto"/>
            <w:vAlign w:val="center"/>
          </w:tcPr>
          <w:p w14:paraId="75427B94" w14:textId="175DDF32" w:rsidR="00112EDC" w:rsidRPr="00D240AC" w:rsidRDefault="00112EDC" w:rsidP="00112EDC">
            <w:pPr>
              <w:rPr>
                <w:b/>
                <w:bCs/>
                <w:szCs w:val="24"/>
              </w:rPr>
            </w:pPr>
            <w:r w:rsidRPr="00D240AC">
              <w:rPr>
                <w:b/>
                <w:bCs/>
                <w:szCs w:val="24"/>
              </w:rPr>
              <w:t>3</w:t>
            </w:r>
          </w:p>
        </w:tc>
        <w:tc>
          <w:tcPr>
            <w:tcW w:w="3185" w:type="dxa"/>
            <w:shd w:val="clear" w:color="auto" w:fill="auto"/>
            <w:vAlign w:val="center"/>
          </w:tcPr>
          <w:p w14:paraId="02489F02" w14:textId="77777777" w:rsidR="009A6CFD" w:rsidRPr="00D240AC" w:rsidRDefault="009A6CFD" w:rsidP="00112EDC">
            <w:pPr>
              <w:rPr>
                <w:szCs w:val="24"/>
              </w:rPr>
            </w:pPr>
          </w:p>
          <w:p w14:paraId="7A401C10" w14:textId="7231E18D" w:rsidR="00112EDC" w:rsidRPr="00D240AC" w:rsidRDefault="00D24CEB" w:rsidP="00112EDC">
            <w:pPr>
              <w:rPr>
                <w:szCs w:val="24"/>
              </w:rPr>
            </w:pPr>
            <w:r w:rsidRPr="00D240AC">
              <w:rPr>
                <w:szCs w:val="24"/>
              </w:rPr>
              <w:t>Consulting Attorney</w:t>
            </w:r>
          </w:p>
          <w:p w14:paraId="128BD361" w14:textId="2415FAB8" w:rsidR="008F11E2" w:rsidRPr="00D240AC" w:rsidRDefault="008F11E2" w:rsidP="00112EDC">
            <w:pPr>
              <w:rPr>
                <w:szCs w:val="24"/>
              </w:rPr>
            </w:pPr>
          </w:p>
        </w:tc>
        <w:tc>
          <w:tcPr>
            <w:tcW w:w="7627" w:type="dxa"/>
            <w:shd w:val="clear" w:color="auto" w:fill="auto"/>
            <w:vAlign w:val="center"/>
          </w:tcPr>
          <w:p w14:paraId="1938F866" w14:textId="2B003130" w:rsidR="00112EDC" w:rsidRPr="00D240AC" w:rsidRDefault="00492178" w:rsidP="00112EDC">
            <w:pPr>
              <w:rPr>
                <w:color w:val="000099"/>
                <w:szCs w:val="24"/>
              </w:rPr>
            </w:pPr>
            <w:sdt>
              <w:sdtPr>
                <w:rPr>
                  <w:color w:val="000099"/>
                  <w:szCs w:val="24"/>
                </w:rPr>
                <w:alias w:val="Field"/>
                <w:tag w:val="FlowField"/>
                <w:id w:val="787466394"/>
                <w:placeholder>
                  <w:docPart w:val="DefaultPlaceholder_-1854013440"/>
                </w:placeholder>
                <w15:color w:val="157DEF"/>
              </w:sdtPr>
              <w:sdtEndPr/>
              <w:sdtContent>
                <w:r w:rsidR="00D24CEB" w:rsidRPr="00D240AC">
                  <w:rPr>
                    <w:color w:val="167DF0"/>
                    <w:szCs w:val="24"/>
                  </w:rPr>
                  <w:t>{{ text_who_met }}</w:t>
                </w:r>
              </w:sdtContent>
            </w:sdt>
          </w:p>
        </w:tc>
      </w:tr>
      <w:tr w:rsidR="00112EDC" w14:paraId="403DA132" w14:textId="77777777" w:rsidTr="008B2EF8">
        <w:trPr>
          <w:jc w:val="center"/>
        </w:trPr>
        <w:tc>
          <w:tcPr>
            <w:tcW w:w="456" w:type="dxa"/>
            <w:shd w:val="clear" w:color="auto" w:fill="auto"/>
            <w:vAlign w:val="center"/>
          </w:tcPr>
          <w:p w14:paraId="49E35941" w14:textId="08A6CDB9" w:rsidR="00112EDC" w:rsidRPr="00D240AC" w:rsidRDefault="00112EDC" w:rsidP="00112EDC">
            <w:pPr>
              <w:rPr>
                <w:b/>
                <w:bCs/>
                <w:szCs w:val="24"/>
              </w:rPr>
            </w:pPr>
            <w:r w:rsidRPr="00D240AC">
              <w:rPr>
                <w:b/>
                <w:bCs/>
                <w:szCs w:val="24"/>
              </w:rPr>
              <w:t>4</w:t>
            </w:r>
          </w:p>
        </w:tc>
        <w:tc>
          <w:tcPr>
            <w:tcW w:w="3185" w:type="dxa"/>
            <w:shd w:val="clear" w:color="auto" w:fill="auto"/>
            <w:vAlign w:val="center"/>
          </w:tcPr>
          <w:p w14:paraId="63D40EFB" w14:textId="77777777" w:rsidR="009A6CFD" w:rsidRPr="00D240AC" w:rsidRDefault="009A6CFD" w:rsidP="00112EDC">
            <w:pPr>
              <w:rPr>
                <w:szCs w:val="24"/>
              </w:rPr>
            </w:pPr>
          </w:p>
          <w:p w14:paraId="6D0ADDCA" w14:textId="7957335A" w:rsidR="00112EDC" w:rsidRPr="00D240AC" w:rsidRDefault="00112EDC" w:rsidP="00112EDC">
            <w:pPr>
              <w:rPr>
                <w:szCs w:val="24"/>
              </w:rPr>
            </w:pPr>
            <w:r w:rsidRPr="00D240AC">
              <w:rPr>
                <w:szCs w:val="24"/>
              </w:rPr>
              <w:t>Retainer Amount</w:t>
            </w:r>
          </w:p>
          <w:p w14:paraId="31E40029" w14:textId="08818D00" w:rsidR="008F11E2" w:rsidRPr="00D240AC" w:rsidRDefault="008F11E2" w:rsidP="00112EDC">
            <w:pPr>
              <w:rPr>
                <w:szCs w:val="24"/>
              </w:rPr>
            </w:pPr>
          </w:p>
        </w:tc>
        <w:tc>
          <w:tcPr>
            <w:tcW w:w="7627" w:type="dxa"/>
            <w:shd w:val="clear" w:color="auto" w:fill="auto"/>
            <w:vAlign w:val="center"/>
          </w:tcPr>
          <w:p w14:paraId="12E6EDCE" w14:textId="366ED20B" w:rsidR="00112EDC" w:rsidRPr="00D240AC" w:rsidRDefault="00492178" w:rsidP="00112EDC">
            <w:pPr>
              <w:rPr>
                <w:color w:val="000099"/>
                <w:szCs w:val="24"/>
              </w:rPr>
            </w:pPr>
            <w:sdt>
              <w:sdtPr>
                <w:rPr>
                  <w:color w:val="000099"/>
                  <w:szCs w:val="24"/>
                </w:rPr>
                <w:alias w:val="Field"/>
                <w:tag w:val="FlowField"/>
                <w:id w:val="163058602"/>
                <w:placeholder>
                  <w:docPart w:val="DefaultPlaceholder_-1854013440"/>
                </w:placeholder>
                <w15:color w:val="157DEF"/>
              </w:sdtPr>
              <w:sdtEndPr/>
              <w:sdtContent>
                <w:r w:rsidR="00BF0B17" w:rsidRPr="00D240AC">
                  <w:rPr>
                    <w:color w:val="167DF0"/>
                    <w:szCs w:val="24"/>
                  </w:rPr>
                  <w:t>{{ text_retainer }}</w:t>
                </w:r>
              </w:sdtContent>
            </w:sdt>
          </w:p>
        </w:tc>
      </w:tr>
      <w:tr w:rsidR="00112EDC" w14:paraId="2F0CF7CC" w14:textId="77777777" w:rsidTr="008B2EF8">
        <w:trPr>
          <w:jc w:val="center"/>
        </w:trPr>
        <w:tc>
          <w:tcPr>
            <w:tcW w:w="456" w:type="dxa"/>
            <w:shd w:val="clear" w:color="auto" w:fill="auto"/>
            <w:vAlign w:val="center"/>
          </w:tcPr>
          <w:p w14:paraId="44092D90" w14:textId="2E283044" w:rsidR="00112EDC" w:rsidRPr="00D240AC" w:rsidRDefault="00112EDC" w:rsidP="00112EDC">
            <w:pPr>
              <w:rPr>
                <w:b/>
                <w:bCs/>
                <w:szCs w:val="24"/>
              </w:rPr>
            </w:pPr>
            <w:r w:rsidRPr="00D240AC">
              <w:rPr>
                <w:b/>
                <w:bCs/>
                <w:szCs w:val="24"/>
              </w:rPr>
              <w:t>5</w:t>
            </w:r>
          </w:p>
        </w:tc>
        <w:tc>
          <w:tcPr>
            <w:tcW w:w="3185" w:type="dxa"/>
            <w:shd w:val="clear" w:color="auto" w:fill="auto"/>
            <w:vAlign w:val="center"/>
          </w:tcPr>
          <w:p w14:paraId="5DF5B8ED" w14:textId="77777777" w:rsidR="009A6CFD" w:rsidRPr="00D240AC" w:rsidRDefault="009A6CFD" w:rsidP="00112EDC">
            <w:pPr>
              <w:rPr>
                <w:szCs w:val="24"/>
              </w:rPr>
            </w:pPr>
          </w:p>
          <w:p w14:paraId="671B383E" w14:textId="40811507" w:rsidR="00112EDC" w:rsidRPr="00D240AC" w:rsidRDefault="00112EDC" w:rsidP="00112EDC">
            <w:pPr>
              <w:rPr>
                <w:szCs w:val="24"/>
              </w:rPr>
            </w:pPr>
            <w:r w:rsidRPr="00D240AC">
              <w:rPr>
                <w:szCs w:val="24"/>
              </w:rPr>
              <w:t>Attorney</w:t>
            </w:r>
            <w:r w:rsidR="004D39D2" w:rsidRPr="00D240AC">
              <w:rPr>
                <w:szCs w:val="24"/>
              </w:rPr>
              <w:t>s’</w:t>
            </w:r>
            <w:r w:rsidRPr="00D240AC">
              <w:rPr>
                <w:szCs w:val="24"/>
              </w:rPr>
              <w:t xml:space="preserve"> Fees Estimate</w:t>
            </w:r>
          </w:p>
          <w:p w14:paraId="2F25CF2C" w14:textId="54EB6F57" w:rsidR="008F11E2" w:rsidRPr="00D240AC" w:rsidRDefault="008F11E2" w:rsidP="00112EDC">
            <w:pPr>
              <w:rPr>
                <w:szCs w:val="24"/>
              </w:rPr>
            </w:pPr>
          </w:p>
        </w:tc>
        <w:tc>
          <w:tcPr>
            <w:tcW w:w="7627" w:type="dxa"/>
            <w:shd w:val="clear" w:color="auto" w:fill="auto"/>
            <w:vAlign w:val="center"/>
          </w:tcPr>
          <w:p w14:paraId="58898700" w14:textId="7132F96F" w:rsidR="00112EDC" w:rsidRPr="00D240AC" w:rsidRDefault="00492178" w:rsidP="00112EDC">
            <w:pPr>
              <w:rPr>
                <w:color w:val="000099"/>
                <w:szCs w:val="24"/>
              </w:rPr>
            </w:pPr>
            <w:sdt>
              <w:sdtPr>
                <w:rPr>
                  <w:color w:val="000099"/>
                  <w:szCs w:val="24"/>
                </w:rPr>
                <w:alias w:val="Show If"/>
                <w:tag w:val="FlowConditionShowIf"/>
                <w:id w:val="-1322423263"/>
                <w:placeholder>
                  <w:docPart w:val="DefaultPlaceholder_-1854013440"/>
                </w:placeholder>
                <w15:color w:val="23D160"/>
                <w15:appearance w15:val="tags"/>
              </w:sdtPr>
              <w:sdtEndPr/>
              <w:sdtContent>
                <w:r w:rsidR="006C3B42" w:rsidRPr="00D240AC">
                  <w:rPr>
                    <w:rStyle w:val="property1"/>
                    <w:szCs w:val="24"/>
                  </w:rPr>
                  <w:t>radio_estimate</w:t>
                </w:r>
                <w:r w:rsidR="006C3B42" w:rsidRPr="00D240AC">
                  <w:rPr>
                    <w:rStyle w:val="tag1"/>
                    <w:szCs w:val="24"/>
                  </w:rPr>
                  <w:t xml:space="preserve"> </w:t>
                </w:r>
                <w:r w:rsidR="006C3B42" w:rsidRPr="00D240AC">
                  <w:rPr>
                    <w:rStyle w:val="operator1"/>
                    <w:szCs w:val="24"/>
                  </w:rPr>
                  <w:t>!=</w:t>
                </w:r>
                <w:r w:rsidR="006C3B42" w:rsidRPr="00D240AC">
                  <w:rPr>
                    <w:rStyle w:val="tag1"/>
                    <w:szCs w:val="24"/>
                  </w:rPr>
                  <w:t xml:space="preserve"> </w:t>
                </w:r>
                <w:r w:rsidR="006C3B42" w:rsidRPr="00D240AC">
                  <w:rPr>
                    <w:color w:val="5F6364"/>
                    <w:szCs w:val="24"/>
                  </w:rPr>
                  <w:t>"</w:t>
                </w:r>
                <w:r w:rsidR="006C3B42" w:rsidRPr="00D240AC">
                  <w:rPr>
                    <w:color w:val="2F9C0A"/>
                    <w:szCs w:val="24"/>
                  </w:rPr>
                  <w:t>Other</w:t>
                </w:r>
                <w:r w:rsidR="006C3B42" w:rsidRPr="00D240AC">
                  <w:rPr>
                    <w:color w:val="5F6364"/>
                    <w:szCs w:val="24"/>
                  </w:rPr>
                  <w:t>"</w:t>
                </w:r>
                <w:r w:rsidR="006C3B42" w:rsidRPr="00D240AC">
                  <w:rPr>
                    <w:rStyle w:val="tag1"/>
                    <w:szCs w:val="24"/>
                  </w:rPr>
                  <w:t xml:space="preserve"> </w:t>
                </w:r>
              </w:sdtContent>
            </w:sdt>
            <w:sdt>
              <w:sdtPr>
                <w:rPr>
                  <w:color w:val="000099"/>
                  <w:szCs w:val="24"/>
                </w:rPr>
                <w:alias w:val="Field"/>
                <w:tag w:val="FlowField"/>
                <w:id w:val="-1413312417"/>
                <w:placeholder>
                  <w:docPart w:val="DefaultPlaceholder_-1854013440"/>
                </w:placeholder>
                <w15:color w:val="157DEF"/>
              </w:sdtPr>
              <w:sdtEndPr/>
              <w:sdtContent>
                <w:r w:rsidR="006C3B42" w:rsidRPr="00D240AC">
                  <w:rPr>
                    <w:color w:val="167DF0"/>
                    <w:szCs w:val="24"/>
                  </w:rPr>
                  <w:t>{{ radio_estimate }}</w:t>
                </w:r>
              </w:sdtContent>
            </w:sdt>
            <w:sdt>
              <w:sdtPr>
                <w:rPr>
                  <w:color w:val="000099"/>
                  <w:szCs w:val="24"/>
                </w:rPr>
                <w:alias w:val="End If"/>
                <w:tag w:val="FlowConditionEndIf"/>
                <w:id w:val="704750996"/>
                <w:placeholder>
                  <w:docPart w:val="6159DD05DB9F4A228903052ADF6815A1"/>
                </w:placeholder>
                <w15:color w:val="23D160"/>
                <w15:appearance w15:val="tags"/>
              </w:sdtPr>
              <w:sdtEndPr/>
              <w:sdtContent>
                <w:r w:rsidR="006C3B42" w:rsidRPr="00D240AC">
                  <w:rPr>
                    <w:color w:val="CCCCCC"/>
                    <w:szCs w:val="24"/>
                  </w:rPr>
                  <w:t>###</w:t>
                </w:r>
              </w:sdtContent>
            </w:sdt>
            <w:r w:rsidR="006C3B42" w:rsidRPr="00D240AC">
              <w:rPr>
                <w:color w:val="000099"/>
                <w:szCs w:val="24"/>
              </w:rPr>
              <w:t xml:space="preserve"> </w:t>
            </w:r>
            <w:sdt>
              <w:sdtPr>
                <w:rPr>
                  <w:color w:val="000099"/>
                  <w:szCs w:val="24"/>
                </w:rPr>
                <w:alias w:val="Show If"/>
                <w:tag w:val="FlowConditionShowIf"/>
                <w:id w:val="-368144719"/>
                <w:placeholder>
                  <w:docPart w:val="DE0FC02E25AA4705A90D387F4B5AD0E2"/>
                </w:placeholder>
                <w15:color w:val="23D160"/>
                <w15:appearance w15:val="tags"/>
              </w:sdtPr>
              <w:sdtEndPr/>
              <w:sdtContent>
                <w:r w:rsidR="006C3B42" w:rsidRPr="00D240AC">
                  <w:rPr>
                    <w:rStyle w:val="property1"/>
                    <w:szCs w:val="24"/>
                  </w:rPr>
                  <w:t>radio_estimate</w:t>
                </w:r>
                <w:r w:rsidR="006C3B42" w:rsidRPr="00D240AC">
                  <w:rPr>
                    <w:rStyle w:val="tag1"/>
                    <w:szCs w:val="24"/>
                  </w:rPr>
                  <w:t xml:space="preserve"> </w:t>
                </w:r>
                <w:r w:rsidR="006C3B42" w:rsidRPr="00D240AC">
                  <w:rPr>
                    <w:rStyle w:val="operator1"/>
                    <w:szCs w:val="24"/>
                  </w:rPr>
                  <w:t>==</w:t>
                </w:r>
                <w:r w:rsidR="006C3B42" w:rsidRPr="00D240AC">
                  <w:rPr>
                    <w:rStyle w:val="tag1"/>
                    <w:szCs w:val="24"/>
                  </w:rPr>
                  <w:t xml:space="preserve"> </w:t>
                </w:r>
                <w:r w:rsidR="006C3B42" w:rsidRPr="00D240AC">
                  <w:rPr>
                    <w:color w:val="5F6364"/>
                    <w:szCs w:val="24"/>
                  </w:rPr>
                  <w:t>"</w:t>
                </w:r>
                <w:r w:rsidR="006C3B42" w:rsidRPr="00D240AC">
                  <w:rPr>
                    <w:color w:val="2F9C0A"/>
                    <w:szCs w:val="24"/>
                  </w:rPr>
                  <w:t>Other</w:t>
                </w:r>
                <w:r w:rsidR="006C3B42" w:rsidRPr="00D240AC">
                  <w:rPr>
                    <w:color w:val="5F6364"/>
                    <w:szCs w:val="24"/>
                  </w:rPr>
                  <w:t>"</w:t>
                </w:r>
                <w:r w:rsidR="006C3B42" w:rsidRPr="00D240AC">
                  <w:rPr>
                    <w:rStyle w:val="tag1"/>
                    <w:szCs w:val="24"/>
                  </w:rPr>
                  <w:t xml:space="preserve"> </w:t>
                </w:r>
              </w:sdtContent>
            </w:sdt>
            <w:sdt>
              <w:sdtPr>
                <w:rPr>
                  <w:color w:val="000099"/>
                  <w:szCs w:val="24"/>
                </w:rPr>
                <w:alias w:val="Field"/>
                <w:tag w:val="FlowField"/>
                <w:id w:val="596523916"/>
                <w:placeholder>
                  <w:docPart w:val="DefaultPlaceholder_-1854013440"/>
                </w:placeholder>
                <w15:color w:val="157DEF"/>
              </w:sdtPr>
              <w:sdtEndPr/>
              <w:sdtContent>
                <w:r w:rsidR="006C3B42" w:rsidRPr="00D240AC">
                  <w:rPr>
                    <w:color w:val="167DF0"/>
                    <w:szCs w:val="24"/>
                  </w:rPr>
                  <w:t>{{ text_other }}</w:t>
                </w:r>
              </w:sdtContent>
            </w:sdt>
            <w:sdt>
              <w:sdtPr>
                <w:rPr>
                  <w:color w:val="000099"/>
                  <w:szCs w:val="24"/>
                </w:rPr>
                <w:alias w:val="End If"/>
                <w:tag w:val="FlowConditionEndIf"/>
                <w:id w:val="1481958871"/>
                <w:placeholder>
                  <w:docPart w:val="DB6F1FDDFA334EE6B3F7408B741EF93F"/>
                </w:placeholder>
                <w15:color w:val="23D160"/>
                <w15:appearance w15:val="tags"/>
              </w:sdtPr>
              <w:sdtEndPr/>
              <w:sdtContent>
                <w:r w:rsidR="006C3B42" w:rsidRPr="00D240AC">
                  <w:rPr>
                    <w:color w:val="CCCCCC"/>
                    <w:szCs w:val="24"/>
                  </w:rPr>
                  <w:t>###</w:t>
                </w:r>
              </w:sdtContent>
            </w:sdt>
          </w:p>
        </w:tc>
      </w:tr>
      <w:tr w:rsidR="00112EDC" w14:paraId="3A01E0D4" w14:textId="77777777" w:rsidTr="008B2EF8">
        <w:trPr>
          <w:jc w:val="center"/>
        </w:trPr>
        <w:tc>
          <w:tcPr>
            <w:tcW w:w="456" w:type="dxa"/>
            <w:shd w:val="clear" w:color="auto" w:fill="auto"/>
            <w:vAlign w:val="center"/>
          </w:tcPr>
          <w:p w14:paraId="7A576C3E" w14:textId="3A5EEF98" w:rsidR="00112EDC" w:rsidRPr="00D240AC" w:rsidRDefault="00112EDC" w:rsidP="00112EDC">
            <w:pPr>
              <w:rPr>
                <w:b/>
                <w:bCs/>
                <w:szCs w:val="24"/>
              </w:rPr>
            </w:pPr>
            <w:r w:rsidRPr="00D240AC">
              <w:rPr>
                <w:b/>
                <w:bCs/>
                <w:szCs w:val="24"/>
              </w:rPr>
              <w:t>6</w:t>
            </w:r>
          </w:p>
        </w:tc>
        <w:tc>
          <w:tcPr>
            <w:tcW w:w="3185" w:type="dxa"/>
            <w:shd w:val="clear" w:color="auto" w:fill="auto"/>
            <w:vAlign w:val="center"/>
          </w:tcPr>
          <w:p w14:paraId="20FFA23B" w14:textId="77777777" w:rsidR="009A6CFD" w:rsidRPr="00D240AC" w:rsidRDefault="009A6CFD" w:rsidP="00112EDC">
            <w:pPr>
              <w:rPr>
                <w:szCs w:val="24"/>
              </w:rPr>
            </w:pPr>
          </w:p>
          <w:p w14:paraId="110C63C3" w14:textId="134657E5" w:rsidR="00112EDC" w:rsidRPr="00D240AC" w:rsidRDefault="00112EDC" w:rsidP="00112EDC">
            <w:pPr>
              <w:rPr>
                <w:szCs w:val="24"/>
              </w:rPr>
            </w:pPr>
            <w:r w:rsidRPr="00D240AC">
              <w:rPr>
                <w:szCs w:val="24"/>
              </w:rPr>
              <w:t>Likelihood of Retention</w:t>
            </w:r>
          </w:p>
          <w:p w14:paraId="06E0895A" w14:textId="1A4981FC" w:rsidR="008F11E2" w:rsidRPr="00D240AC" w:rsidRDefault="008F11E2" w:rsidP="00112EDC">
            <w:pPr>
              <w:rPr>
                <w:szCs w:val="24"/>
              </w:rPr>
            </w:pPr>
          </w:p>
        </w:tc>
        <w:tc>
          <w:tcPr>
            <w:tcW w:w="7627" w:type="dxa"/>
            <w:shd w:val="clear" w:color="auto" w:fill="auto"/>
            <w:vAlign w:val="center"/>
          </w:tcPr>
          <w:p w14:paraId="6F01FADD" w14:textId="4EC73A07" w:rsidR="00112EDC" w:rsidRPr="00D240AC" w:rsidRDefault="00492178" w:rsidP="00112EDC">
            <w:pPr>
              <w:rPr>
                <w:color w:val="000099"/>
                <w:szCs w:val="24"/>
              </w:rPr>
            </w:pPr>
            <w:sdt>
              <w:sdtPr>
                <w:rPr>
                  <w:color w:val="000099"/>
                  <w:szCs w:val="24"/>
                </w:rPr>
                <w:alias w:val="Field"/>
                <w:tag w:val="FlowField"/>
                <w:id w:val="-451243345"/>
                <w:placeholder>
                  <w:docPart w:val="DefaultPlaceholder_-1854013440"/>
                </w:placeholder>
                <w15:color w:val="157DEF"/>
              </w:sdtPr>
              <w:sdtEndPr/>
              <w:sdtContent>
                <w:r w:rsidR="00B521E3">
                  <w:rPr>
                    <w:color w:val="167DF0"/>
                  </w:rPr>
                  <w:t>{{ num_percent_hire_firm }}</w:t>
                </w:r>
              </w:sdtContent>
            </w:sdt>
            <w:r w:rsidR="004404B4">
              <w:rPr>
                <w:color w:val="000099"/>
                <w:szCs w:val="24"/>
              </w:rPr>
              <w:t>%</w:t>
            </w:r>
          </w:p>
        </w:tc>
      </w:tr>
      <w:tr w:rsidR="00112EDC" w14:paraId="31D237F6" w14:textId="77777777" w:rsidTr="008B2EF8">
        <w:trPr>
          <w:jc w:val="center"/>
        </w:trPr>
        <w:tc>
          <w:tcPr>
            <w:tcW w:w="456" w:type="dxa"/>
            <w:shd w:val="clear" w:color="auto" w:fill="auto"/>
            <w:vAlign w:val="center"/>
          </w:tcPr>
          <w:p w14:paraId="0D812EAE" w14:textId="68B9A22B" w:rsidR="00112EDC" w:rsidRPr="00D240AC" w:rsidRDefault="00112EDC" w:rsidP="00112EDC">
            <w:pPr>
              <w:rPr>
                <w:b/>
                <w:bCs/>
                <w:szCs w:val="24"/>
              </w:rPr>
            </w:pPr>
            <w:r w:rsidRPr="00D240AC">
              <w:rPr>
                <w:b/>
                <w:bCs/>
                <w:szCs w:val="24"/>
              </w:rPr>
              <w:t>7</w:t>
            </w:r>
          </w:p>
        </w:tc>
        <w:tc>
          <w:tcPr>
            <w:tcW w:w="3185" w:type="dxa"/>
            <w:shd w:val="clear" w:color="auto" w:fill="auto"/>
            <w:vAlign w:val="center"/>
          </w:tcPr>
          <w:p w14:paraId="298C4541" w14:textId="77777777" w:rsidR="009A6CFD" w:rsidRPr="00D240AC" w:rsidRDefault="009A6CFD" w:rsidP="00112EDC">
            <w:pPr>
              <w:rPr>
                <w:szCs w:val="24"/>
              </w:rPr>
            </w:pPr>
          </w:p>
          <w:p w14:paraId="16C7D0A0" w14:textId="0CA6B879" w:rsidR="00112EDC" w:rsidRPr="00D240AC" w:rsidRDefault="00112EDC" w:rsidP="00112EDC">
            <w:pPr>
              <w:rPr>
                <w:szCs w:val="24"/>
              </w:rPr>
            </w:pPr>
            <w:r w:rsidRPr="00D240AC">
              <w:rPr>
                <w:szCs w:val="24"/>
              </w:rPr>
              <w:t>Fee Agreement Transmission</w:t>
            </w:r>
          </w:p>
          <w:p w14:paraId="2FE88B26" w14:textId="235BE0B2" w:rsidR="008F11E2" w:rsidRPr="00D240AC" w:rsidRDefault="008F11E2" w:rsidP="00112EDC">
            <w:pPr>
              <w:rPr>
                <w:szCs w:val="24"/>
              </w:rPr>
            </w:pPr>
          </w:p>
        </w:tc>
        <w:tc>
          <w:tcPr>
            <w:tcW w:w="7627" w:type="dxa"/>
            <w:shd w:val="clear" w:color="auto" w:fill="auto"/>
            <w:vAlign w:val="center"/>
          </w:tcPr>
          <w:p w14:paraId="072F04A7" w14:textId="5DF22383" w:rsidR="00112EDC" w:rsidRPr="00D240AC" w:rsidRDefault="00492178" w:rsidP="00112EDC">
            <w:pPr>
              <w:rPr>
                <w:color w:val="000099"/>
                <w:szCs w:val="24"/>
              </w:rPr>
            </w:pPr>
            <w:sdt>
              <w:sdtPr>
                <w:rPr>
                  <w:color w:val="000099"/>
                  <w:szCs w:val="24"/>
                </w:rPr>
                <w:alias w:val="Field"/>
                <w:tag w:val="FlowField"/>
                <w:id w:val="-1378704092"/>
                <w:placeholder>
                  <w:docPart w:val="DefaultPlaceholder_-1854013440"/>
                </w:placeholder>
                <w15:color w:val="157DEF"/>
              </w:sdtPr>
              <w:sdtEndPr/>
              <w:sdtContent>
                <w:r w:rsidR="0014793E">
                  <w:rPr>
                    <w:color w:val="167DF0"/>
                  </w:rPr>
                  <w:t>{{ radio_transmit_agreement }}</w:t>
                </w:r>
              </w:sdtContent>
            </w:sdt>
          </w:p>
        </w:tc>
      </w:tr>
      <w:tr w:rsidR="00112EDC" w14:paraId="2C5B57DC" w14:textId="77777777" w:rsidTr="008B2EF8">
        <w:trPr>
          <w:jc w:val="center"/>
        </w:trPr>
        <w:tc>
          <w:tcPr>
            <w:tcW w:w="456" w:type="dxa"/>
            <w:shd w:val="clear" w:color="auto" w:fill="auto"/>
            <w:vAlign w:val="center"/>
          </w:tcPr>
          <w:p w14:paraId="7C109403" w14:textId="47465515" w:rsidR="00112EDC" w:rsidRPr="00D240AC" w:rsidRDefault="00112EDC" w:rsidP="00112EDC">
            <w:pPr>
              <w:rPr>
                <w:b/>
                <w:bCs/>
                <w:szCs w:val="24"/>
              </w:rPr>
            </w:pPr>
            <w:r w:rsidRPr="00D240AC">
              <w:rPr>
                <w:b/>
                <w:bCs/>
                <w:szCs w:val="24"/>
              </w:rPr>
              <w:t>8</w:t>
            </w:r>
          </w:p>
        </w:tc>
        <w:tc>
          <w:tcPr>
            <w:tcW w:w="3185" w:type="dxa"/>
            <w:shd w:val="clear" w:color="auto" w:fill="auto"/>
            <w:vAlign w:val="center"/>
          </w:tcPr>
          <w:p w14:paraId="714F8FAB" w14:textId="77777777" w:rsidR="009A6CFD" w:rsidRPr="00D240AC" w:rsidRDefault="009A6CFD" w:rsidP="00112EDC">
            <w:pPr>
              <w:rPr>
                <w:szCs w:val="24"/>
              </w:rPr>
            </w:pPr>
          </w:p>
          <w:p w14:paraId="04E3FD17" w14:textId="4C269A07" w:rsidR="00112EDC" w:rsidRPr="00D240AC" w:rsidRDefault="00112EDC" w:rsidP="00112EDC">
            <w:pPr>
              <w:rPr>
                <w:szCs w:val="24"/>
              </w:rPr>
            </w:pPr>
            <w:r w:rsidRPr="00D240AC">
              <w:rPr>
                <w:szCs w:val="24"/>
              </w:rPr>
              <w:t>Follow</w:t>
            </w:r>
            <w:r w:rsidR="004D39D2" w:rsidRPr="00D240AC">
              <w:rPr>
                <w:szCs w:val="24"/>
              </w:rPr>
              <w:t>-</w:t>
            </w:r>
            <w:r w:rsidRPr="00D240AC">
              <w:rPr>
                <w:szCs w:val="24"/>
              </w:rPr>
              <w:t>Up</w:t>
            </w:r>
          </w:p>
          <w:p w14:paraId="230B2ED4" w14:textId="0A9B5A4D" w:rsidR="008F11E2" w:rsidRPr="00D240AC" w:rsidRDefault="008F11E2" w:rsidP="00112EDC">
            <w:pPr>
              <w:rPr>
                <w:szCs w:val="24"/>
              </w:rPr>
            </w:pPr>
          </w:p>
        </w:tc>
        <w:tc>
          <w:tcPr>
            <w:tcW w:w="7627" w:type="dxa"/>
            <w:shd w:val="clear" w:color="auto" w:fill="auto"/>
            <w:vAlign w:val="center"/>
          </w:tcPr>
          <w:p w14:paraId="7F1038AE" w14:textId="68632E42" w:rsidR="00112EDC" w:rsidRPr="00D240AC" w:rsidRDefault="00492178" w:rsidP="00112EDC">
            <w:pPr>
              <w:rPr>
                <w:color w:val="000099"/>
                <w:szCs w:val="24"/>
              </w:rPr>
            </w:pPr>
            <w:sdt>
              <w:sdtPr>
                <w:rPr>
                  <w:color w:val="000099"/>
                  <w:szCs w:val="24"/>
                </w:rPr>
                <w:alias w:val="Show If"/>
                <w:tag w:val="FlowConditionShowIf"/>
                <w:id w:val="2050331180"/>
                <w:placeholder>
                  <w:docPart w:val="1104F1A6FE874D59B3930024F1A21A9B"/>
                </w:placeholder>
                <w15:color w:val="23D160"/>
                <w15:appearance w15:val="tags"/>
              </w:sdtPr>
              <w:sdtEndPr/>
              <w:sdtContent>
                <w:r w:rsidR="00F74FB9">
                  <w:rPr>
                    <w:rStyle w:val="property1"/>
                  </w:rPr>
                  <w:t>yn</w:t>
                </w:r>
                <w:r w:rsidR="00F74FB9" w:rsidRPr="00D240AC">
                  <w:rPr>
                    <w:rStyle w:val="property1"/>
                    <w:szCs w:val="24"/>
                  </w:rPr>
                  <w:t>_</w:t>
                </w:r>
                <w:r w:rsidR="00F74FB9">
                  <w:rPr>
                    <w:rStyle w:val="property1"/>
                    <w:szCs w:val="24"/>
                  </w:rPr>
                  <w:t>f</w:t>
                </w:r>
                <w:r w:rsidR="00F74FB9">
                  <w:rPr>
                    <w:rStyle w:val="property1"/>
                  </w:rPr>
                  <w:t>ollow_up</w:t>
                </w:r>
                <w:r w:rsidR="00F74FB9" w:rsidRPr="00D240AC">
                  <w:rPr>
                    <w:rStyle w:val="tag1"/>
                    <w:szCs w:val="24"/>
                  </w:rPr>
                  <w:t xml:space="preserve"> </w:t>
                </w:r>
                <w:r w:rsidR="00F74FB9">
                  <w:rPr>
                    <w:rStyle w:val="operator1"/>
                  </w:rPr>
                  <w:t>=</w:t>
                </w:r>
                <w:r w:rsidR="00F74FB9" w:rsidRPr="00D240AC">
                  <w:rPr>
                    <w:rStyle w:val="operator1"/>
                    <w:szCs w:val="24"/>
                  </w:rPr>
                  <w:t>=</w:t>
                </w:r>
                <w:r w:rsidR="00F74FB9" w:rsidRPr="00D240AC">
                  <w:rPr>
                    <w:rStyle w:val="tag1"/>
                    <w:szCs w:val="24"/>
                  </w:rPr>
                  <w:t xml:space="preserve"> </w:t>
                </w:r>
                <w:r w:rsidR="00F74FB9" w:rsidRPr="00D240AC">
                  <w:rPr>
                    <w:color w:val="5F6364"/>
                    <w:szCs w:val="24"/>
                  </w:rPr>
                  <w:t>"</w:t>
                </w:r>
                <w:r w:rsidR="00F74FB9">
                  <w:rPr>
                    <w:color w:val="2F9C0A"/>
                    <w:szCs w:val="24"/>
                  </w:rPr>
                  <w:t>Yes</w:t>
                </w:r>
                <w:r w:rsidR="00F74FB9" w:rsidRPr="00D240AC">
                  <w:rPr>
                    <w:color w:val="5F6364"/>
                    <w:szCs w:val="24"/>
                  </w:rPr>
                  <w:t>"</w:t>
                </w:r>
                <w:r w:rsidR="00F74FB9" w:rsidRPr="00D240AC">
                  <w:rPr>
                    <w:rStyle w:val="tag1"/>
                    <w:szCs w:val="24"/>
                  </w:rPr>
                  <w:t xml:space="preserve"> </w:t>
                </w:r>
                <w:bookmarkStart w:id="0" w:name="_Hlk39210181"/>
                <w:r w:rsidR="00F74FB9" w:rsidRPr="00042DA5">
                  <w:rPr>
                    <w:color w:val="A67F59"/>
                  </w:rPr>
                  <w:t>and</w:t>
                </w:r>
                <w:r w:rsidR="00F74FB9">
                  <w:rPr>
                    <w:color w:val="A67F59"/>
                  </w:rPr>
                  <w:t xml:space="preserve"> </w:t>
                </w:r>
                <w:r w:rsidR="00F74FB9" w:rsidRPr="000F3D9D">
                  <w:rPr>
                    <w:color w:val="C92C2C"/>
                  </w:rPr>
                  <w:t>radio_</w:t>
                </w:r>
                <w:r w:rsidR="00F74FB9">
                  <w:rPr>
                    <w:color w:val="C92C2C"/>
                  </w:rPr>
                  <w:t xml:space="preserve">when_follow_up </w:t>
                </w:r>
                <w:r w:rsidR="00F74FB9">
                  <w:rPr>
                    <w:color w:val="A67F59"/>
                  </w:rPr>
                  <w:t>!</w:t>
                </w:r>
                <w:r w:rsidR="00F74FB9" w:rsidRPr="000F3D9D">
                  <w:rPr>
                    <w:color w:val="A67F59"/>
                  </w:rPr>
                  <w:t>=</w:t>
                </w:r>
                <w:r w:rsidR="00F74FB9" w:rsidRPr="000F3D9D">
                  <w:rPr>
                    <w:color w:val="C92C2C"/>
                  </w:rPr>
                  <w:t xml:space="preserve"> </w:t>
                </w:r>
                <w:r w:rsidR="00F74FB9" w:rsidRPr="000F3D9D">
                  <w:rPr>
                    <w:color w:val="5F6364"/>
                  </w:rPr>
                  <w:t>"</w:t>
                </w:r>
                <w:r w:rsidR="00F74FB9">
                  <w:rPr>
                    <w:color w:val="2F9C0A"/>
                  </w:rPr>
                  <w:t>Input Exact Date</w:t>
                </w:r>
                <w:r w:rsidR="00F74FB9" w:rsidRPr="000F3D9D">
                  <w:rPr>
                    <w:color w:val="5F6364"/>
                  </w:rPr>
                  <w:t>"</w:t>
                </w:r>
                <w:bookmarkEnd w:id="0"/>
                <w:r w:rsidR="00F74FB9">
                  <w:rPr>
                    <w:color w:val="5F6364"/>
                  </w:rPr>
                  <w:t xml:space="preserve"> </w:t>
                </w:r>
              </w:sdtContent>
            </w:sdt>
            <w:sdt>
              <w:sdtPr>
                <w:rPr>
                  <w:color w:val="000099"/>
                  <w:szCs w:val="24"/>
                </w:rPr>
                <w:alias w:val="Field"/>
                <w:tag w:val="FlowField"/>
                <w:id w:val="94054"/>
                <w:placeholder>
                  <w:docPart w:val="DefaultPlaceholder_-1854013440"/>
                </w:placeholder>
                <w15:color w:val="157DEF"/>
              </w:sdtPr>
              <w:sdtEndPr/>
              <w:sdtContent>
                <w:r w:rsidR="00BD3EDF">
                  <w:rPr>
                    <w:color w:val="167DF0"/>
                  </w:rPr>
                  <w:t>{{ radio_when_follow_up }}</w:t>
                </w:r>
              </w:sdtContent>
            </w:sdt>
            <w:sdt>
              <w:sdtPr>
                <w:rPr>
                  <w:color w:val="000099"/>
                  <w:szCs w:val="24"/>
                </w:rPr>
                <w:alias w:val="End If"/>
                <w:tag w:val="FlowConditionEndIf"/>
                <w:id w:val="1778291030"/>
                <w:placeholder>
                  <w:docPart w:val="AE72659BD0A749C4BF64E1B2C7195E35"/>
                </w:placeholder>
                <w15:color w:val="23D160"/>
                <w15:appearance w15:val="tags"/>
              </w:sdtPr>
              <w:sdtEndPr/>
              <w:sdtContent>
                <w:r w:rsidR="00F74FB9" w:rsidRPr="00D240AC">
                  <w:rPr>
                    <w:color w:val="CCCCCC"/>
                    <w:szCs w:val="24"/>
                  </w:rPr>
                  <w:t>###</w:t>
                </w:r>
              </w:sdtContent>
            </w:sdt>
            <w:sdt>
              <w:sdtPr>
                <w:rPr>
                  <w:color w:val="000099"/>
                  <w:szCs w:val="24"/>
                </w:rPr>
                <w:alias w:val="Show If"/>
                <w:tag w:val="FlowConditionShowIf"/>
                <w:id w:val="-2106725190"/>
                <w:placeholder>
                  <w:docPart w:val="7BFE40531E4A49A6A4250A0F2A5B19B9"/>
                </w:placeholder>
                <w15:color w:val="23D160"/>
                <w15:appearance w15:val="tags"/>
              </w:sdtPr>
              <w:sdtEndPr/>
              <w:sdtContent>
                <w:r w:rsidR="00BD3EDF">
                  <w:rPr>
                    <w:rStyle w:val="property1"/>
                  </w:rPr>
                  <w:t>yn</w:t>
                </w:r>
                <w:r w:rsidR="00BD3EDF" w:rsidRPr="00D240AC">
                  <w:rPr>
                    <w:rStyle w:val="property1"/>
                    <w:szCs w:val="24"/>
                  </w:rPr>
                  <w:t>_</w:t>
                </w:r>
                <w:r w:rsidR="00BD3EDF">
                  <w:rPr>
                    <w:rStyle w:val="property1"/>
                    <w:szCs w:val="24"/>
                  </w:rPr>
                  <w:t>f</w:t>
                </w:r>
                <w:r w:rsidR="00BD3EDF">
                  <w:rPr>
                    <w:rStyle w:val="property1"/>
                  </w:rPr>
                  <w:t>ollow_up</w:t>
                </w:r>
                <w:r w:rsidR="00BD3EDF" w:rsidRPr="00D240AC">
                  <w:rPr>
                    <w:rStyle w:val="tag1"/>
                    <w:szCs w:val="24"/>
                  </w:rPr>
                  <w:t xml:space="preserve"> </w:t>
                </w:r>
                <w:r w:rsidR="00BD3EDF">
                  <w:rPr>
                    <w:rStyle w:val="operator1"/>
                  </w:rPr>
                  <w:t>=</w:t>
                </w:r>
                <w:r w:rsidR="00BD3EDF" w:rsidRPr="00D240AC">
                  <w:rPr>
                    <w:rStyle w:val="operator1"/>
                    <w:szCs w:val="24"/>
                  </w:rPr>
                  <w:t>=</w:t>
                </w:r>
                <w:r w:rsidR="00BD3EDF" w:rsidRPr="00D240AC">
                  <w:rPr>
                    <w:rStyle w:val="tag1"/>
                    <w:szCs w:val="24"/>
                  </w:rPr>
                  <w:t xml:space="preserve"> </w:t>
                </w:r>
                <w:r w:rsidR="00BD3EDF" w:rsidRPr="00D240AC">
                  <w:rPr>
                    <w:color w:val="5F6364"/>
                    <w:szCs w:val="24"/>
                  </w:rPr>
                  <w:t>"</w:t>
                </w:r>
                <w:r w:rsidR="00BD3EDF">
                  <w:rPr>
                    <w:color w:val="2F9C0A"/>
                    <w:szCs w:val="24"/>
                  </w:rPr>
                  <w:t>Yes</w:t>
                </w:r>
                <w:r w:rsidR="00BD3EDF" w:rsidRPr="00D240AC">
                  <w:rPr>
                    <w:color w:val="5F6364"/>
                    <w:szCs w:val="24"/>
                  </w:rPr>
                  <w:t>"</w:t>
                </w:r>
                <w:r w:rsidR="00BD3EDF" w:rsidRPr="00D240AC">
                  <w:rPr>
                    <w:rStyle w:val="tag1"/>
                    <w:szCs w:val="24"/>
                  </w:rPr>
                  <w:t xml:space="preserve"> </w:t>
                </w:r>
                <w:r w:rsidR="00BD3EDF" w:rsidRPr="00042DA5">
                  <w:rPr>
                    <w:color w:val="A67F59"/>
                  </w:rPr>
                  <w:t>and</w:t>
                </w:r>
                <w:r w:rsidR="00BD3EDF">
                  <w:rPr>
                    <w:color w:val="A67F59"/>
                  </w:rPr>
                  <w:t xml:space="preserve"> </w:t>
                </w:r>
                <w:r w:rsidR="00BD3EDF" w:rsidRPr="000F3D9D">
                  <w:rPr>
                    <w:color w:val="C92C2C"/>
                  </w:rPr>
                  <w:t>radio_</w:t>
                </w:r>
                <w:r w:rsidR="00BD3EDF">
                  <w:rPr>
                    <w:color w:val="C92C2C"/>
                  </w:rPr>
                  <w:t xml:space="preserve">when_follow_up </w:t>
                </w:r>
                <w:r w:rsidR="00BD3EDF">
                  <w:rPr>
                    <w:color w:val="A67F59"/>
                  </w:rPr>
                  <w:t>=</w:t>
                </w:r>
                <w:r w:rsidR="00BD3EDF" w:rsidRPr="000F3D9D">
                  <w:rPr>
                    <w:color w:val="A67F59"/>
                  </w:rPr>
                  <w:t>=</w:t>
                </w:r>
                <w:r w:rsidR="00BD3EDF" w:rsidRPr="000F3D9D">
                  <w:rPr>
                    <w:color w:val="C92C2C"/>
                  </w:rPr>
                  <w:t xml:space="preserve"> </w:t>
                </w:r>
                <w:r w:rsidR="00BD3EDF" w:rsidRPr="000F3D9D">
                  <w:rPr>
                    <w:color w:val="5F6364"/>
                  </w:rPr>
                  <w:t>"</w:t>
                </w:r>
                <w:r w:rsidR="00BD3EDF">
                  <w:rPr>
                    <w:color w:val="2F9C0A"/>
                  </w:rPr>
                  <w:t>Input Exact Date</w:t>
                </w:r>
                <w:r w:rsidR="00BD3EDF" w:rsidRPr="000F3D9D">
                  <w:rPr>
                    <w:color w:val="5F6364"/>
                  </w:rPr>
                  <w:t>"</w:t>
                </w:r>
                <w:r w:rsidR="00BD3EDF">
                  <w:rPr>
                    <w:color w:val="5F6364"/>
                  </w:rPr>
                  <w:t xml:space="preserve"> </w:t>
                </w:r>
              </w:sdtContent>
            </w:sdt>
            <w:sdt>
              <w:sdtPr>
                <w:rPr>
                  <w:color w:val="000099"/>
                  <w:szCs w:val="24"/>
                </w:rPr>
                <w:alias w:val="Field"/>
                <w:tag w:val="FlowField"/>
                <w:id w:val="-751738016"/>
                <w:placeholder>
                  <w:docPart w:val="DefaultPlaceholder_-1854013440"/>
                </w:placeholder>
                <w15:color w:val="157DEF"/>
              </w:sdtPr>
              <w:sdtEndPr/>
              <w:sdtContent>
                <w:r w:rsidR="00BD3EDF">
                  <w:rPr>
                    <w:color w:val="167DF0"/>
                  </w:rPr>
                  <w:t>{{ text_date_to_follow_up }}</w:t>
                </w:r>
              </w:sdtContent>
            </w:sdt>
            <w:sdt>
              <w:sdtPr>
                <w:rPr>
                  <w:color w:val="000099"/>
                  <w:szCs w:val="24"/>
                </w:rPr>
                <w:alias w:val="End If"/>
                <w:tag w:val="FlowConditionEndIf"/>
                <w:id w:val="-159932653"/>
                <w:placeholder>
                  <w:docPart w:val="144C1ADC82B94327BE5EC2F4E8CBAC66"/>
                </w:placeholder>
                <w15:color w:val="23D160"/>
                <w15:appearance w15:val="tags"/>
              </w:sdtPr>
              <w:sdtEndPr/>
              <w:sdtContent>
                <w:r w:rsidR="00BD3EDF" w:rsidRPr="00D240AC">
                  <w:rPr>
                    <w:color w:val="CCCCCC"/>
                    <w:szCs w:val="24"/>
                  </w:rPr>
                  <w:t>###</w:t>
                </w:r>
              </w:sdtContent>
            </w:sdt>
            <w:r w:rsidR="00BD3EDF" w:rsidRPr="00D240AC">
              <w:rPr>
                <w:color w:val="000099"/>
                <w:szCs w:val="24"/>
              </w:rPr>
              <w:t xml:space="preserve"> </w:t>
            </w:r>
            <w:sdt>
              <w:sdtPr>
                <w:rPr>
                  <w:color w:val="000099"/>
                  <w:szCs w:val="24"/>
                </w:rPr>
                <w:alias w:val="Show If"/>
                <w:tag w:val="FlowConditionShowIf"/>
                <w:id w:val="-1086911420"/>
                <w:placeholder>
                  <w:docPart w:val="6E8C8A8E03854C56B919FECD22BC4386"/>
                </w:placeholder>
                <w15:color w:val="23D160"/>
                <w15:appearance w15:val="tags"/>
              </w:sdtPr>
              <w:sdtEndPr/>
              <w:sdtContent>
                <w:r w:rsidR="00F74FB9">
                  <w:rPr>
                    <w:rStyle w:val="property1"/>
                  </w:rPr>
                  <w:t>yn</w:t>
                </w:r>
                <w:r w:rsidR="00F74FB9" w:rsidRPr="00D240AC">
                  <w:rPr>
                    <w:rStyle w:val="property1"/>
                    <w:szCs w:val="24"/>
                  </w:rPr>
                  <w:t>_</w:t>
                </w:r>
                <w:r w:rsidR="00F74FB9">
                  <w:rPr>
                    <w:rStyle w:val="property1"/>
                    <w:szCs w:val="24"/>
                  </w:rPr>
                  <w:t>f</w:t>
                </w:r>
                <w:r w:rsidR="00F74FB9">
                  <w:rPr>
                    <w:rStyle w:val="property1"/>
                  </w:rPr>
                  <w:t>ollow_up</w:t>
                </w:r>
                <w:r w:rsidR="00F74FB9" w:rsidRPr="00D240AC">
                  <w:rPr>
                    <w:rStyle w:val="tag1"/>
                    <w:szCs w:val="24"/>
                  </w:rPr>
                  <w:t xml:space="preserve"> </w:t>
                </w:r>
                <w:r w:rsidR="00F74FB9">
                  <w:rPr>
                    <w:rStyle w:val="operator1"/>
                  </w:rPr>
                  <w:t>!</w:t>
                </w:r>
                <w:r w:rsidR="00F74FB9" w:rsidRPr="00D240AC">
                  <w:rPr>
                    <w:rStyle w:val="operator1"/>
                    <w:szCs w:val="24"/>
                  </w:rPr>
                  <w:t>=</w:t>
                </w:r>
                <w:r w:rsidR="00F74FB9" w:rsidRPr="00D240AC">
                  <w:rPr>
                    <w:rStyle w:val="tag1"/>
                    <w:szCs w:val="24"/>
                  </w:rPr>
                  <w:t xml:space="preserve"> </w:t>
                </w:r>
                <w:r w:rsidR="00F74FB9" w:rsidRPr="00D240AC">
                  <w:rPr>
                    <w:color w:val="5F6364"/>
                    <w:szCs w:val="24"/>
                  </w:rPr>
                  <w:t>"</w:t>
                </w:r>
                <w:r w:rsidR="00F74FB9">
                  <w:rPr>
                    <w:color w:val="2F9C0A"/>
                    <w:szCs w:val="24"/>
                  </w:rPr>
                  <w:t>Yes</w:t>
                </w:r>
                <w:r w:rsidR="00F74FB9" w:rsidRPr="00D240AC">
                  <w:rPr>
                    <w:color w:val="5F6364"/>
                    <w:szCs w:val="24"/>
                  </w:rPr>
                  <w:t>"</w:t>
                </w:r>
                <w:r w:rsidR="00F74FB9" w:rsidRPr="00D240AC">
                  <w:rPr>
                    <w:rStyle w:val="tag1"/>
                    <w:szCs w:val="24"/>
                  </w:rPr>
                  <w:t xml:space="preserve"> </w:t>
                </w:r>
              </w:sdtContent>
            </w:sdt>
            <w:r w:rsidR="00F74FB9">
              <w:rPr>
                <w:color w:val="000099"/>
                <w:szCs w:val="24"/>
              </w:rPr>
              <w:t>N/A</w:t>
            </w:r>
            <w:sdt>
              <w:sdtPr>
                <w:rPr>
                  <w:color w:val="000099"/>
                  <w:szCs w:val="24"/>
                </w:rPr>
                <w:alias w:val="End If"/>
                <w:tag w:val="FlowConditionEndIf"/>
                <w:id w:val="33778159"/>
                <w:placeholder>
                  <w:docPart w:val="37AA1654E86C4B1AA49FC405C58F8637"/>
                </w:placeholder>
                <w15:color w:val="23D160"/>
                <w15:appearance w15:val="tags"/>
              </w:sdtPr>
              <w:sdtEndPr/>
              <w:sdtContent>
                <w:r w:rsidR="00F74FB9" w:rsidRPr="00D240AC">
                  <w:rPr>
                    <w:color w:val="CCCCCC"/>
                    <w:szCs w:val="24"/>
                  </w:rPr>
                  <w:t>###</w:t>
                </w:r>
              </w:sdtContent>
            </w:sdt>
          </w:p>
        </w:tc>
      </w:tr>
      <w:tr w:rsidR="002F0B48" w14:paraId="7D6BD52F" w14:textId="77777777" w:rsidTr="008B2EF8">
        <w:trPr>
          <w:trHeight w:val="809"/>
          <w:jc w:val="center"/>
        </w:trPr>
        <w:tc>
          <w:tcPr>
            <w:tcW w:w="456" w:type="dxa"/>
            <w:shd w:val="clear" w:color="auto" w:fill="auto"/>
            <w:vAlign w:val="center"/>
          </w:tcPr>
          <w:p w14:paraId="29651101" w14:textId="0618B33C" w:rsidR="002F0B48" w:rsidRPr="00D240AC" w:rsidRDefault="002F0B48" w:rsidP="00112EDC">
            <w:pPr>
              <w:rPr>
                <w:b/>
                <w:bCs/>
                <w:szCs w:val="24"/>
              </w:rPr>
            </w:pPr>
            <w:r>
              <w:rPr>
                <w:b/>
                <w:bCs/>
                <w:szCs w:val="24"/>
              </w:rPr>
              <w:t>9</w:t>
            </w:r>
          </w:p>
        </w:tc>
        <w:tc>
          <w:tcPr>
            <w:tcW w:w="3185" w:type="dxa"/>
            <w:shd w:val="clear" w:color="auto" w:fill="auto"/>
            <w:vAlign w:val="center"/>
          </w:tcPr>
          <w:p w14:paraId="254A12D4" w14:textId="51C505E6" w:rsidR="002F0B48" w:rsidRPr="00D240AC" w:rsidRDefault="002F0B48" w:rsidP="00112EDC">
            <w:pPr>
              <w:rPr>
                <w:szCs w:val="24"/>
              </w:rPr>
            </w:pPr>
            <w:r>
              <w:rPr>
                <w:szCs w:val="24"/>
              </w:rPr>
              <w:t xml:space="preserve">Conflict Waiver </w:t>
            </w:r>
          </w:p>
        </w:tc>
        <w:tc>
          <w:tcPr>
            <w:tcW w:w="7627" w:type="dxa"/>
            <w:shd w:val="clear" w:color="auto" w:fill="auto"/>
            <w:vAlign w:val="center"/>
          </w:tcPr>
          <w:p w14:paraId="25C12316" w14:textId="50B6FA61" w:rsidR="002F0B48" w:rsidRDefault="00492178" w:rsidP="00112EDC">
            <w:pPr>
              <w:rPr>
                <w:color w:val="000099"/>
                <w:szCs w:val="24"/>
              </w:rPr>
            </w:pPr>
            <w:sdt>
              <w:sdtPr>
                <w:rPr>
                  <w:color w:val="000099"/>
                  <w:szCs w:val="24"/>
                </w:rPr>
                <w:alias w:val="Show If"/>
                <w:tag w:val="FlowConditionShowIf"/>
                <w:id w:val="-1119528611"/>
                <w:placeholder>
                  <w:docPart w:val="AD64C0AF2DA845BF961E7C289D23D697"/>
                </w:placeholder>
                <w15:color w:val="23D160"/>
                <w15:appearance w15:val="tags"/>
              </w:sdtPr>
              <w:sdtEndPr/>
              <w:sdtContent>
                <w:r w:rsidR="002F0B48">
                  <w:rPr>
                    <w:rStyle w:val="property1"/>
                  </w:rPr>
                  <w:t>yn_conflict_waiver</w:t>
                </w:r>
                <w:r w:rsidR="002F0B48" w:rsidRPr="00D240AC">
                  <w:rPr>
                    <w:rStyle w:val="tag1"/>
                    <w:szCs w:val="24"/>
                  </w:rPr>
                  <w:t xml:space="preserve"> </w:t>
                </w:r>
                <w:r w:rsidR="002F0B48">
                  <w:rPr>
                    <w:rStyle w:val="operator1"/>
                  </w:rPr>
                  <w:t>=</w:t>
                </w:r>
                <w:r w:rsidR="002F0B48" w:rsidRPr="00D240AC">
                  <w:rPr>
                    <w:rStyle w:val="operator1"/>
                    <w:szCs w:val="24"/>
                  </w:rPr>
                  <w:t>=</w:t>
                </w:r>
                <w:r w:rsidR="002F0B48" w:rsidRPr="00D240AC">
                  <w:rPr>
                    <w:rStyle w:val="tag1"/>
                    <w:szCs w:val="24"/>
                  </w:rPr>
                  <w:t xml:space="preserve"> </w:t>
                </w:r>
                <w:r w:rsidR="002F0B48" w:rsidRPr="00D240AC">
                  <w:rPr>
                    <w:color w:val="5F6364"/>
                    <w:szCs w:val="24"/>
                  </w:rPr>
                  <w:t>"</w:t>
                </w:r>
                <w:r w:rsidR="002F0B48">
                  <w:rPr>
                    <w:color w:val="2F9C0A"/>
                    <w:szCs w:val="24"/>
                  </w:rPr>
                  <w:t>Y</w:t>
                </w:r>
                <w:r w:rsidR="002F0B48">
                  <w:rPr>
                    <w:color w:val="2F9C0A"/>
                  </w:rPr>
                  <w:t>es</w:t>
                </w:r>
                <w:r w:rsidR="002F0B48" w:rsidRPr="00D240AC">
                  <w:rPr>
                    <w:color w:val="5F6364"/>
                    <w:szCs w:val="24"/>
                  </w:rPr>
                  <w:t>"</w:t>
                </w:r>
                <w:r w:rsidR="002F0B48" w:rsidRPr="00D240AC">
                  <w:rPr>
                    <w:rStyle w:val="tag1"/>
                    <w:szCs w:val="24"/>
                  </w:rPr>
                  <w:t xml:space="preserve"> </w:t>
                </w:r>
              </w:sdtContent>
            </w:sdt>
            <w:r w:rsidR="002F0B48">
              <w:rPr>
                <w:color w:val="000099"/>
                <w:szCs w:val="24"/>
              </w:rPr>
              <w:t>Y</w:t>
            </w:r>
            <w:r w:rsidR="002F0B48">
              <w:rPr>
                <w:color w:val="000099"/>
              </w:rPr>
              <w:t>es</w:t>
            </w:r>
            <w:sdt>
              <w:sdtPr>
                <w:rPr>
                  <w:color w:val="000099"/>
                  <w:szCs w:val="24"/>
                </w:rPr>
                <w:alias w:val="End If"/>
                <w:tag w:val="FlowConditionEndIf"/>
                <w:id w:val="172537724"/>
                <w:placeholder>
                  <w:docPart w:val="8D18234BDAE44309A3851BE85200FDA0"/>
                </w:placeholder>
                <w15:color w:val="23D160"/>
                <w15:appearance w15:val="tags"/>
              </w:sdtPr>
              <w:sdtEndPr/>
              <w:sdtContent>
                <w:r w:rsidR="002F0B48" w:rsidRPr="00D240AC">
                  <w:rPr>
                    <w:color w:val="CCCCCC"/>
                    <w:szCs w:val="24"/>
                  </w:rPr>
                  <w:t>###</w:t>
                </w:r>
              </w:sdtContent>
            </w:sdt>
            <w:sdt>
              <w:sdtPr>
                <w:rPr>
                  <w:color w:val="000099"/>
                  <w:szCs w:val="24"/>
                </w:rPr>
                <w:alias w:val="Show If"/>
                <w:tag w:val="FlowConditionShowIf"/>
                <w:id w:val="-83921607"/>
                <w:placeholder>
                  <w:docPart w:val="1351D92DE1884FC88EDAE27ED220C01D"/>
                </w:placeholder>
                <w15:color w:val="23D160"/>
                <w15:appearance w15:val="tags"/>
              </w:sdtPr>
              <w:sdtEndPr/>
              <w:sdtContent>
                <w:r w:rsidR="002F0B48">
                  <w:rPr>
                    <w:rStyle w:val="property1"/>
                  </w:rPr>
                  <w:t>yn_conflict_waiver</w:t>
                </w:r>
                <w:r w:rsidR="002F0B48" w:rsidRPr="00D240AC">
                  <w:rPr>
                    <w:rStyle w:val="tag1"/>
                    <w:szCs w:val="24"/>
                  </w:rPr>
                  <w:t xml:space="preserve"> </w:t>
                </w:r>
                <w:r w:rsidR="002F0B48">
                  <w:rPr>
                    <w:rStyle w:val="operator1"/>
                  </w:rPr>
                  <w:t>!</w:t>
                </w:r>
                <w:r w:rsidR="002F0B48" w:rsidRPr="00D240AC">
                  <w:rPr>
                    <w:rStyle w:val="operator1"/>
                    <w:szCs w:val="24"/>
                  </w:rPr>
                  <w:t>=</w:t>
                </w:r>
                <w:r w:rsidR="002F0B48" w:rsidRPr="00D240AC">
                  <w:rPr>
                    <w:rStyle w:val="tag1"/>
                    <w:szCs w:val="24"/>
                  </w:rPr>
                  <w:t xml:space="preserve"> </w:t>
                </w:r>
                <w:r w:rsidR="002F0B48" w:rsidRPr="00D240AC">
                  <w:rPr>
                    <w:color w:val="5F6364"/>
                    <w:szCs w:val="24"/>
                  </w:rPr>
                  <w:t>"</w:t>
                </w:r>
                <w:r w:rsidR="002F0B48">
                  <w:rPr>
                    <w:color w:val="2F9C0A"/>
                    <w:szCs w:val="24"/>
                  </w:rPr>
                  <w:t>Y</w:t>
                </w:r>
                <w:r w:rsidR="002F0B48">
                  <w:rPr>
                    <w:color w:val="2F9C0A"/>
                  </w:rPr>
                  <w:t>es</w:t>
                </w:r>
                <w:r w:rsidR="002F0B48" w:rsidRPr="00D240AC">
                  <w:rPr>
                    <w:color w:val="5F6364"/>
                    <w:szCs w:val="24"/>
                  </w:rPr>
                  <w:t>"</w:t>
                </w:r>
                <w:r w:rsidR="002F0B48" w:rsidRPr="00D240AC">
                  <w:rPr>
                    <w:rStyle w:val="tag1"/>
                    <w:szCs w:val="24"/>
                  </w:rPr>
                  <w:t xml:space="preserve"> </w:t>
                </w:r>
              </w:sdtContent>
            </w:sdt>
            <w:r w:rsidR="002F0B48">
              <w:rPr>
                <w:color w:val="000099"/>
                <w:szCs w:val="24"/>
              </w:rPr>
              <w:t>No</w:t>
            </w:r>
            <w:sdt>
              <w:sdtPr>
                <w:rPr>
                  <w:color w:val="000099"/>
                  <w:szCs w:val="24"/>
                </w:rPr>
                <w:alias w:val="End If"/>
                <w:tag w:val="FlowConditionEndIf"/>
                <w:id w:val="2037460333"/>
                <w:placeholder>
                  <w:docPart w:val="272FE7E1D12A4D9C9E737AAABACD9FAE"/>
                </w:placeholder>
                <w15:color w:val="23D160"/>
                <w15:appearance w15:val="tags"/>
              </w:sdtPr>
              <w:sdtEndPr/>
              <w:sdtContent>
                <w:r w:rsidR="002F0B48" w:rsidRPr="00D240AC">
                  <w:rPr>
                    <w:color w:val="CCCCCC"/>
                    <w:szCs w:val="24"/>
                  </w:rPr>
                  <w:t>###</w:t>
                </w:r>
              </w:sdtContent>
            </w:sdt>
          </w:p>
        </w:tc>
      </w:tr>
      <w:tr w:rsidR="008F11E2" w14:paraId="1748E72F" w14:textId="77777777" w:rsidTr="008E7470">
        <w:trPr>
          <w:trHeight w:val="1160"/>
          <w:jc w:val="center"/>
        </w:trPr>
        <w:tc>
          <w:tcPr>
            <w:tcW w:w="456" w:type="dxa"/>
            <w:shd w:val="clear" w:color="auto" w:fill="auto"/>
            <w:vAlign w:val="center"/>
          </w:tcPr>
          <w:p w14:paraId="45885ABB" w14:textId="12C8C021" w:rsidR="008F11E2" w:rsidRPr="00D240AC" w:rsidRDefault="002F0B48" w:rsidP="00112EDC">
            <w:pPr>
              <w:rPr>
                <w:b/>
                <w:bCs/>
                <w:szCs w:val="24"/>
              </w:rPr>
            </w:pPr>
            <w:r>
              <w:rPr>
                <w:b/>
                <w:bCs/>
                <w:szCs w:val="24"/>
              </w:rPr>
              <w:t>10</w:t>
            </w:r>
          </w:p>
        </w:tc>
        <w:tc>
          <w:tcPr>
            <w:tcW w:w="3185" w:type="dxa"/>
            <w:shd w:val="clear" w:color="auto" w:fill="auto"/>
            <w:vAlign w:val="center"/>
          </w:tcPr>
          <w:p w14:paraId="194A848F" w14:textId="77777777" w:rsidR="009A6CFD" w:rsidRPr="00D240AC" w:rsidRDefault="009A6CFD" w:rsidP="00112EDC">
            <w:pPr>
              <w:rPr>
                <w:szCs w:val="24"/>
              </w:rPr>
            </w:pPr>
          </w:p>
          <w:p w14:paraId="406FBD45" w14:textId="552912F2" w:rsidR="008F11E2" w:rsidRPr="00D240AC" w:rsidRDefault="008F11E2" w:rsidP="00112EDC">
            <w:pPr>
              <w:rPr>
                <w:szCs w:val="24"/>
              </w:rPr>
            </w:pPr>
            <w:r w:rsidRPr="00D240AC">
              <w:rPr>
                <w:szCs w:val="24"/>
              </w:rPr>
              <w:t>Conflict Check</w:t>
            </w:r>
          </w:p>
          <w:p w14:paraId="1B0D949F" w14:textId="397108EA" w:rsidR="008F11E2" w:rsidRPr="00D240AC" w:rsidRDefault="008F11E2" w:rsidP="00112EDC">
            <w:pPr>
              <w:rPr>
                <w:szCs w:val="24"/>
              </w:rPr>
            </w:pPr>
          </w:p>
        </w:tc>
        <w:tc>
          <w:tcPr>
            <w:tcW w:w="7627" w:type="dxa"/>
            <w:shd w:val="clear" w:color="auto" w:fill="auto"/>
            <w:vAlign w:val="center"/>
          </w:tcPr>
          <w:p w14:paraId="730B65AF" w14:textId="6F04076C" w:rsidR="008F11E2" w:rsidRPr="00D240AC" w:rsidRDefault="00492178" w:rsidP="00112EDC">
            <w:pPr>
              <w:rPr>
                <w:color w:val="000099"/>
                <w:szCs w:val="24"/>
              </w:rPr>
            </w:pPr>
            <w:sdt>
              <w:sdtPr>
                <w:rPr>
                  <w:color w:val="000099"/>
                  <w:szCs w:val="24"/>
                </w:rPr>
                <w:alias w:val="Field"/>
                <w:tag w:val="FlowField"/>
                <w:id w:val="-327758188"/>
                <w:lock w:val="contentLocked"/>
                <w:placeholder>
                  <w:docPart w:val="DefaultPlaceholder_-1854013440"/>
                </w:placeholder>
                <w15:color w:val="157DEF"/>
              </w:sdtPr>
              <w:sdtEndPr/>
              <w:sdtContent>
                <w:r w:rsidR="00367617">
                  <w:rPr>
                    <w:color w:val="167DF0"/>
                  </w:rPr>
                  <w:t>{{ text_conflict_check }}</w:t>
                </w:r>
              </w:sdtContent>
            </w:sdt>
          </w:p>
        </w:tc>
      </w:tr>
      <w:tr w:rsidR="006E0609" w14:paraId="28A9A8AB" w14:textId="77777777" w:rsidTr="008E7470">
        <w:trPr>
          <w:trHeight w:val="1790"/>
          <w:jc w:val="center"/>
        </w:trPr>
        <w:tc>
          <w:tcPr>
            <w:tcW w:w="456" w:type="dxa"/>
            <w:shd w:val="clear" w:color="auto" w:fill="auto"/>
            <w:vAlign w:val="center"/>
          </w:tcPr>
          <w:p w14:paraId="02EA9921" w14:textId="391D51D1" w:rsidR="006E0609" w:rsidRPr="00D240AC" w:rsidRDefault="006E0609" w:rsidP="00112EDC">
            <w:pPr>
              <w:rPr>
                <w:b/>
                <w:bCs/>
                <w:szCs w:val="24"/>
              </w:rPr>
            </w:pPr>
            <w:r w:rsidRPr="00D240AC">
              <w:rPr>
                <w:b/>
                <w:bCs/>
                <w:szCs w:val="24"/>
              </w:rPr>
              <w:t>1</w:t>
            </w:r>
            <w:r w:rsidR="002F0B48">
              <w:rPr>
                <w:b/>
                <w:bCs/>
                <w:szCs w:val="24"/>
              </w:rPr>
              <w:t>1</w:t>
            </w:r>
          </w:p>
        </w:tc>
        <w:tc>
          <w:tcPr>
            <w:tcW w:w="3185" w:type="dxa"/>
            <w:shd w:val="clear" w:color="auto" w:fill="auto"/>
            <w:vAlign w:val="center"/>
          </w:tcPr>
          <w:p w14:paraId="7D0131FE" w14:textId="23C8A50F" w:rsidR="006E0609" w:rsidRPr="00D240AC" w:rsidRDefault="006E0609" w:rsidP="00112EDC">
            <w:pPr>
              <w:rPr>
                <w:szCs w:val="24"/>
              </w:rPr>
            </w:pPr>
            <w:r w:rsidRPr="00D240AC">
              <w:rPr>
                <w:szCs w:val="24"/>
              </w:rPr>
              <w:t>Miscellaneous Notes</w:t>
            </w:r>
          </w:p>
        </w:tc>
        <w:tc>
          <w:tcPr>
            <w:tcW w:w="7627" w:type="dxa"/>
            <w:shd w:val="clear" w:color="auto" w:fill="auto"/>
            <w:vAlign w:val="center"/>
          </w:tcPr>
          <w:p w14:paraId="04B46077" w14:textId="77777777" w:rsidR="00885321" w:rsidRDefault="00885321" w:rsidP="00112EDC">
            <w:pPr>
              <w:rPr>
                <w:color w:val="000099"/>
                <w:szCs w:val="24"/>
              </w:rPr>
            </w:pPr>
          </w:p>
          <w:p w14:paraId="6A103532" w14:textId="1B63E1D5" w:rsidR="006E0609" w:rsidRPr="00D240AC" w:rsidRDefault="00492178" w:rsidP="00112EDC">
            <w:pPr>
              <w:rPr>
                <w:color w:val="000099"/>
                <w:szCs w:val="24"/>
              </w:rPr>
            </w:pPr>
            <w:sdt>
              <w:sdtPr>
                <w:rPr>
                  <w:color w:val="000099"/>
                  <w:szCs w:val="24"/>
                </w:rPr>
                <w:alias w:val="Field"/>
                <w:tag w:val="FlowField"/>
                <w:id w:val="1370964454"/>
                <w:lock w:val="contentLocked"/>
                <w:placeholder>
                  <w:docPart w:val="DefaultPlaceholder_-1854013440"/>
                </w:placeholder>
                <w15:color w:val="157DEF"/>
              </w:sdtPr>
              <w:sdtEndPr/>
              <w:sdtContent>
                <w:r w:rsidR="00DB24D1">
                  <w:rPr>
                    <w:color w:val="167DF0"/>
                  </w:rPr>
                  <w:t>{{ text_misc_notes }}</w:t>
                </w:r>
              </w:sdtContent>
            </w:sdt>
          </w:p>
          <w:p w14:paraId="31E7E785" w14:textId="56BEA015" w:rsidR="006E0609" w:rsidRPr="00D240AC" w:rsidRDefault="006E0609" w:rsidP="00112EDC">
            <w:pPr>
              <w:rPr>
                <w:color w:val="000099"/>
                <w:szCs w:val="24"/>
              </w:rPr>
            </w:pPr>
          </w:p>
        </w:tc>
      </w:tr>
    </w:tbl>
    <w:p w14:paraId="7C316A0E" w14:textId="1B44663D" w:rsidR="00C73961" w:rsidRDefault="00C73961" w:rsidP="008B111C">
      <w:pPr>
        <w:rPr>
          <w:szCs w:val="24"/>
        </w:rPr>
      </w:pPr>
    </w:p>
    <w:sectPr w:rsidR="00C73961" w:rsidSect="000124B3">
      <w:headerReference w:type="first" r:id="rId7"/>
      <w:footerReference w:type="first" r:id="rId8"/>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AC36" w14:textId="77777777" w:rsidR="00CF6537" w:rsidRDefault="00CF6537">
      <w:r>
        <w:separator/>
      </w:r>
    </w:p>
  </w:endnote>
  <w:endnote w:type="continuationSeparator" w:id="0">
    <w:p w14:paraId="703D0C1E" w14:textId="77777777" w:rsidR="00CF6537" w:rsidRDefault="00CF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D0CC" w14:textId="77777777" w:rsidR="00CF6537" w:rsidRDefault="00CF6537">
      <w:r>
        <w:separator/>
      </w:r>
    </w:p>
  </w:footnote>
  <w:footnote w:type="continuationSeparator" w:id="0">
    <w:p w14:paraId="6C9A2152" w14:textId="77777777" w:rsidR="00CF6537" w:rsidRDefault="00CF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34D2" w14:textId="77777777" w:rsidR="00D249B7" w:rsidRDefault="00261E2E" w:rsidP="00226C26">
    <w:pPr>
      <w:pStyle w:val="Header"/>
      <w:tabs>
        <w:tab w:val="clear" w:pos="4320"/>
        <w:tab w:val="clear" w:pos="8640"/>
      </w:tabs>
      <w:jc w:val="center"/>
      <w:rPr>
        <w:noProof/>
      </w:rPr>
    </w:pPr>
    <w:r>
      <w:rPr>
        <w:noProof/>
      </w:rPr>
      <w:drawing>
        <wp:inline distT="0" distB="0" distL="0" distR="0" wp14:anchorId="085EAE86" wp14:editId="117685DD">
          <wp:extent cx="3032198" cy="834887"/>
          <wp:effectExtent l="0" t="0" r="0" b="0"/>
          <wp:docPr id="1" name="Picture 1" descr="kc_pc_white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pc_white_logo_large"/>
                  <pic:cNvPicPr>
                    <a:picLocks noChangeAspect="1" noChangeArrowheads="1"/>
                  </pic:cNvPicPr>
                </pic:nvPicPr>
                <pic:blipFill>
                  <a:blip r:embed="rId1"/>
                  <a:srcRect/>
                  <a:stretch>
                    <a:fillRect/>
                  </a:stretch>
                </pic:blipFill>
                <pic:spPr bwMode="auto">
                  <a:xfrm>
                    <a:off x="0" y="0"/>
                    <a:ext cx="3076297" cy="84702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3465"/>
    <w:rsid w:val="00112EDC"/>
    <w:rsid w:val="00123A42"/>
    <w:rsid w:val="001247E9"/>
    <w:rsid w:val="00125D8F"/>
    <w:rsid w:val="00132388"/>
    <w:rsid w:val="00134F0C"/>
    <w:rsid w:val="0014793E"/>
    <w:rsid w:val="0015335C"/>
    <w:rsid w:val="00171CB2"/>
    <w:rsid w:val="00175FAA"/>
    <w:rsid w:val="001761A5"/>
    <w:rsid w:val="0018434F"/>
    <w:rsid w:val="00184CA3"/>
    <w:rsid w:val="00190A52"/>
    <w:rsid w:val="001C5847"/>
    <w:rsid w:val="001C606E"/>
    <w:rsid w:val="001D2C41"/>
    <w:rsid w:val="001D40FF"/>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70356"/>
    <w:rsid w:val="0027320D"/>
    <w:rsid w:val="00282A13"/>
    <w:rsid w:val="00290187"/>
    <w:rsid w:val="00291E9E"/>
    <w:rsid w:val="002942E2"/>
    <w:rsid w:val="002A265D"/>
    <w:rsid w:val="002C57B7"/>
    <w:rsid w:val="002C7779"/>
    <w:rsid w:val="002C77E3"/>
    <w:rsid w:val="002E0FC4"/>
    <w:rsid w:val="002E5B3E"/>
    <w:rsid w:val="002F0B48"/>
    <w:rsid w:val="002F77DB"/>
    <w:rsid w:val="002F7C4A"/>
    <w:rsid w:val="0030111E"/>
    <w:rsid w:val="00322DE7"/>
    <w:rsid w:val="00323DA9"/>
    <w:rsid w:val="003361FD"/>
    <w:rsid w:val="003435F4"/>
    <w:rsid w:val="003458DD"/>
    <w:rsid w:val="00351004"/>
    <w:rsid w:val="00354118"/>
    <w:rsid w:val="00367617"/>
    <w:rsid w:val="00367A59"/>
    <w:rsid w:val="00396EE3"/>
    <w:rsid w:val="003A0EA2"/>
    <w:rsid w:val="003A4D11"/>
    <w:rsid w:val="003B4E20"/>
    <w:rsid w:val="003E3F22"/>
    <w:rsid w:val="00410756"/>
    <w:rsid w:val="00417C50"/>
    <w:rsid w:val="0042012C"/>
    <w:rsid w:val="00422E97"/>
    <w:rsid w:val="0043148C"/>
    <w:rsid w:val="00433800"/>
    <w:rsid w:val="00433C1C"/>
    <w:rsid w:val="00433EA5"/>
    <w:rsid w:val="004354DE"/>
    <w:rsid w:val="00437961"/>
    <w:rsid w:val="004404B4"/>
    <w:rsid w:val="00453B11"/>
    <w:rsid w:val="00461C6D"/>
    <w:rsid w:val="00467721"/>
    <w:rsid w:val="00482AC3"/>
    <w:rsid w:val="00492178"/>
    <w:rsid w:val="00496A8D"/>
    <w:rsid w:val="00497F97"/>
    <w:rsid w:val="004A3481"/>
    <w:rsid w:val="004B39FF"/>
    <w:rsid w:val="004B4B3F"/>
    <w:rsid w:val="004C074E"/>
    <w:rsid w:val="004D2607"/>
    <w:rsid w:val="004D39D2"/>
    <w:rsid w:val="004F304A"/>
    <w:rsid w:val="00506A0B"/>
    <w:rsid w:val="005358B8"/>
    <w:rsid w:val="005378B4"/>
    <w:rsid w:val="0054414E"/>
    <w:rsid w:val="00573404"/>
    <w:rsid w:val="0057389E"/>
    <w:rsid w:val="005759AA"/>
    <w:rsid w:val="00580930"/>
    <w:rsid w:val="005815E4"/>
    <w:rsid w:val="00584ABF"/>
    <w:rsid w:val="00590EF9"/>
    <w:rsid w:val="00594BAD"/>
    <w:rsid w:val="005A2E4A"/>
    <w:rsid w:val="005A4D6E"/>
    <w:rsid w:val="005B094E"/>
    <w:rsid w:val="005C577F"/>
    <w:rsid w:val="005E42FC"/>
    <w:rsid w:val="005E48C3"/>
    <w:rsid w:val="005F7D44"/>
    <w:rsid w:val="00603D88"/>
    <w:rsid w:val="00611509"/>
    <w:rsid w:val="00614A0C"/>
    <w:rsid w:val="00617BC9"/>
    <w:rsid w:val="00620223"/>
    <w:rsid w:val="0062199C"/>
    <w:rsid w:val="00653FA3"/>
    <w:rsid w:val="00656F48"/>
    <w:rsid w:val="00672D56"/>
    <w:rsid w:val="00677504"/>
    <w:rsid w:val="00681F58"/>
    <w:rsid w:val="00690301"/>
    <w:rsid w:val="00693A24"/>
    <w:rsid w:val="006A31BB"/>
    <w:rsid w:val="006A609C"/>
    <w:rsid w:val="006C3B42"/>
    <w:rsid w:val="006C5D98"/>
    <w:rsid w:val="006C69FA"/>
    <w:rsid w:val="006C7FD1"/>
    <w:rsid w:val="006D31C8"/>
    <w:rsid w:val="006D68AB"/>
    <w:rsid w:val="006D7133"/>
    <w:rsid w:val="006E0609"/>
    <w:rsid w:val="006E29FC"/>
    <w:rsid w:val="006F2785"/>
    <w:rsid w:val="006F5B41"/>
    <w:rsid w:val="006F6078"/>
    <w:rsid w:val="007016B7"/>
    <w:rsid w:val="0070333F"/>
    <w:rsid w:val="007316C5"/>
    <w:rsid w:val="0073284B"/>
    <w:rsid w:val="00737303"/>
    <w:rsid w:val="007375B4"/>
    <w:rsid w:val="007409B5"/>
    <w:rsid w:val="00742F38"/>
    <w:rsid w:val="00753D5E"/>
    <w:rsid w:val="007619BC"/>
    <w:rsid w:val="00777E63"/>
    <w:rsid w:val="007829CD"/>
    <w:rsid w:val="00782C3B"/>
    <w:rsid w:val="00791BFD"/>
    <w:rsid w:val="00795A7E"/>
    <w:rsid w:val="00796E9B"/>
    <w:rsid w:val="007A19BF"/>
    <w:rsid w:val="007A240B"/>
    <w:rsid w:val="007A7E02"/>
    <w:rsid w:val="007C56FF"/>
    <w:rsid w:val="007D0388"/>
    <w:rsid w:val="007E3685"/>
    <w:rsid w:val="007E5CEC"/>
    <w:rsid w:val="007F53AB"/>
    <w:rsid w:val="00807C43"/>
    <w:rsid w:val="0081092F"/>
    <w:rsid w:val="00810B76"/>
    <w:rsid w:val="00812273"/>
    <w:rsid w:val="00826838"/>
    <w:rsid w:val="00841E39"/>
    <w:rsid w:val="008548BD"/>
    <w:rsid w:val="008635FE"/>
    <w:rsid w:val="008662D3"/>
    <w:rsid w:val="00877DE8"/>
    <w:rsid w:val="00885321"/>
    <w:rsid w:val="00892599"/>
    <w:rsid w:val="00893027"/>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25E5"/>
    <w:rsid w:val="00A43F52"/>
    <w:rsid w:val="00A477FC"/>
    <w:rsid w:val="00A52CD1"/>
    <w:rsid w:val="00A609C1"/>
    <w:rsid w:val="00A67DEA"/>
    <w:rsid w:val="00A8080E"/>
    <w:rsid w:val="00A81B24"/>
    <w:rsid w:val="00A848E8"/>
    <w:rsid w:val="00A8678D"/>
    <w:rsid w:val="00A933BE"/>
    <w:rsid w:val="00A96C98"/>
    <w:rsid w:val="00AB1786"/>
    <w:rsid w:val="00AB3754"/>
    <w:rsid w:val="00AC721A"/>
    <w:rsid w:val="00AD5170"/>
    <w:rsid w:val="00AE4C25"/>
    <w:rsid w:val="00B20E82"/>
    <w:rsid w:val="00B26F7D"/>
    <w:rsid w:val="00B37F78"/>
    <w:rsid w:val="00B43220"/>
    <w:rsid w:val="00B47B76"/>
    <w:rsid w:val="00B50D9C"/>
    <w:rsid w:val="00B521E3"/>
    <w:rsid w:val="00B55FD1"/>
    <w:rsid w:val="00B855ED"/>
    <w:rsid w:val="00B90B56"/>
    <w:rsid w:val="00BA5572"/>
    <w:rsid w:val="00BB1F80"/>
    <w:rsid w:val="00BB62D1"/>
    <w:rsid w:val="00BB6A0E"/>
    <w:rsid w:val="00BC354C"/>
    <w:rsid w:val="00BC416E"/>
    <w:rsid w:val="00BC7836"/>
    <w:rsid w:val="00BD3EDF"/>
    <w:rsid w:val="00BD6747"/>
    <w:rsid w:val="00BE0952"/>
    <w:rsid w:val="00BF0B17"/>
    <w:rsid w:val="00C03F92"/>
    <w:rsid w:val="00C228C9"/>
    <w:rsid w:val="00C25303"/>
    <w:rsid w:val="00C30565"/>
    <w:rsid w:val="00C31E4E"/>
    <w:rsid w:val="00C47742"/>
    <w:rsid w:val="00C47C46"/>
    <w:rsid w:val="00C50F17"/>
    <w:rsid w:val="00C51B85"/>
    <w:rsid w:val="00C66457"/>
    <w:rsid w:val="00C73961"/>
    <w:rsid w:val="00C77A7C"/>
    <w:rsid w:val="00C82D44"/>
    <w:rsid w:val="00C92181"/>
    <w:rsid w:val="00C962C7"/>
    <w:rsid w:val="00CA076E"/>
    <w:rsid w:val="00CA545A"/>
    <w:rsid w:val="00CC6790"/>
    <w:rsid w:val="00CD51CF"/>
    <w:rsid w:val="00CE038D"/>
    <w:rsid w:val="00CF0FA9"/>
    <w:rsid w:val="00CF3DAD"/>
    <w:rsid w:val="00CF3EB0"/>
    <w:rsid w:val="00CF6537"/>
    <w:rsid w:val="00D0287F"/>
    <w:rsid w:val="00D105D2"/>
    <w:rsid w:val="00D11E32"/>
    <w:rsid w:val="00D15105"/>
    <w:rsid w:val="00D21BDC"/>
    <w:rsid w:val="00D22EA1"/>
    <w:rsid w:val="00D240AC"/>
    <w:rsid w:val="00D249B7"/>
    <w:rsid w:val="00D24CEB"/>
    <w:rsid w:val="00D31244"/>
    <w:rsid w:val="00D33758"/>
    <w:rsid w:val="00D4449C"/>
    <w:rsid w:val="00D77D43"/>
    <w:rsid w:val="00D914A1"/>
    <w:rsid w:val="00D96F90"/>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561D"/>
    <w:rsid w:val="00E95B9E"/>
    <w:rsid w:val="00EB596A"/>
    <w:rsid w:val="00EB5FE5"/>
    <w:rsid w:val="00EC0BC9"/>
    <w:rsid w:val="00EC105B"/>
    <w:rsid w:val="00ED3177"/>
    <w:rsid w:val="00ED7643"/>
    <w:rsid w:val="00ED78A7"/>
    <w:rsid w:val="00EF02FE"/>
    <w:rsid w:val="00EF146C"/>
    <w:rsid w:val="00EF549A"/>
    <w:rsid w:val="00F00C65"/>
    <w:rsid w:val="00F14256"/>
    <w:rsid w:val="00F20186"/>
    <w:rsid w:val="00F2667D"/>
    <w:rsid w:val="00F31720"/>
    <w:rsid w:val="00F32774"/>
    <w:rsid w:val="00F5506A"/>
    <w:rsid w:val="00F601BA"/>
    <w:rsid w:val="00F62A7B"/>
    <w:rsid w:val="00F65A37"/>
    <w:rsid w:val="00F65E14"/>
    <w:rsid w:val="00F74FB9"/>
    <w:rsid w:val="00F7516A"/>
    <w:rsid w:val="00F845E4"/>
    <w:rsid w:val="00F863CC"/>
    <w:rsid w:val="00F924AE"/>
    <w:rsid w:val="00F947E1"/>
    <w:rsid w:val="00F95D12"/>
    <w:rsid w:val="00FA67CB"/>
    <w:rsid w:val="00FB20A2"/>
    <w:rsid w:val="00FB667C"/>
    <w:rsid w:val="00FB70BC"/>
    <w:rsid w:val="00FB77A1"/>
    <w:rsid w:val="00FC1956"/>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A6E574-33D4-4724-B265-8537C3178A9B}"/>
      </w:docPartPr>
      <w:docPartBody>
        <w:p w:rsidR="0003019B" w:rsidRDefault="000748B7">
          <w:r w:rsidRPr="009B48D6">
            <w:rPr>
              <w:rStyle w:val="PlaceholderText"/>
            </w:rPr>
            <w:t>Click or tap here to enter text.</w:t>
          </w:r>
        </w:p>
      </w:docPartBody>
    </w:docPart>
    <w:docPart>
      <w:docPartPr>
        <w:name w:val="6159DD05DB9F4A228903052ADF6815A1"/>
        <w:category>
          <w:name w:val="General"/>
          <w:gallery w:val="placeholder"/>
        </w:category>
        <w:types>
          <w:type w:val="bbPlcHdr"/>
        </w:types>
        <w:behaviors>
          <w:behavior w:val="content"/>
        </w:behaviors>
        <w:guid w:val="{417DCA70-CC16-4F12-B2C9-327E3F21FD92}"/>
      </w:docPartPr>
      <w:docPartBody>
        <w:p w:rsidR="007C2B8A" w:rsidRDefault="0003019B" w:rsidP="0003019B">
          <w:pPr>
            <w:pStyle w:val="6159DD05DB9F4A228903052ADF6815A1"/>
          </w:pPr>
          <w:r w:rsidRPr="009B48D6">
            <w:rPr>
              <w:rStyle w:val="PlaceholderText"/>
            </w:rPr>
            <w:t>Click or tap here to enter text.</w:t>
          </w:r>
        </w:p>
      </w:docPartBody>
    </w:docPart>
    <w:docPart>
      <w:docPartPr>
        <w:name w:val="DE0FC02E25AA4705A90D387F4B5AD0E2"/>
        <w:category>
          <w:name w:val="General"/>
          <w:gallery w:val="placeholder"/>
        </w:category>
        <w:types>
          <w:type w:val="bbPlcHdr"/>
        </w:types>
        <w:behaviors>
          <w:behavior w:val="content"/>
        </w:behaviors>
        <w:guid w:val="{C4538CE2-9169-4D2D-87EC-2CC5ABA0A37D}"/>
      </w:docPartPr>
      <w:docPartBody>
        <w:p w:rsidR="007C2B8A" w:rsidRDefault="0003019B" w:rsidP="0003019B">
          <w:pPr>
            <w:pStyle w:val="DE0FC02E25AA4705A90D387F4B5AD0E2"/>
          </w:pPr>
          <w:r w:rsidRPr="009B48D6">
            <w:rPr>
              <w:rStyle w:val="PlaceholderText"/>
            </w:rPr>
            <w:t>Click or tap here to enter text.</w:t>
          </w:r>
        </w:p>
      </w:docPartBody>
    </w:docPart>
    <w:docPart>
      <w:docPartPr>
        <w:name w:val="DB6F1FDDFA334EE6B3F7408B741EF93F"/>
        <w:category>
          <w:name w:val="General"/>
          <w:gallery w:val="placeholder"/>
        </w:category>
        <w:types>
          <w:type w:val="bbPlcHdr"/>
        </w:types>
        <w:behaviors>
          <w:behavior w:val="content"/>
        </w:behaviors>
        <w:guid w:val="{7B5BDBDD-BA54-460D-886C-C0EAB059CCC1}"/>
      </w:docPartPr>
      <w:docPartBody>
        <w:p w:rsidR="007C2B8A" w:rsidRDefault="0003019B" w:rsidP="0003019B">
          <w:pPr>
            <w:pStyle w:val="DB6F1FDDFA334EE6B3F7408B741EF93F"/>
          </w:pPr>
          <w:r w:rsidRPr="009B48D6">
            <w:rPr>
              <w:rStyle w:val="PlaceholderText"/>
            </w:rPr>
            <w:t>Click or tap here to enter text.</w:t>
          </w:r>
        </w:p>
      </w:docPartBody>
    </w:docPart>
    <w:docPart>
      <w:docPartPr>
        <w:name w:val="1104F1A6FE874D59B3930024F1A21A9B"/>
        <w:category>
          <w:name w:val="General"/>
          <w:gallery w:val="placeholder"/>
        </w:category>
        <w:types>
          <w:type w:val="bbPlcHdr"/>
        </w:types>
        <w:behaviors>
          <w:behavior w:val="content"/>
        </w:behaviors>
        <w:guid w:val="{FFEC2D10-C867-4F5C-A3BF-C3C6669D41A3}"/>
      </w:docPartPr>
      <w:docPartBody>
        <w:p w:rsidR="008F0C3C" w:rsidRDefault="00953FED" w:rsidP="00953FED">
          <w:pPr>
            <w:pStyle w:val="1104F1A6FE874D59B3930024F1A21A9B"/>
          </w:pPr>
          <w:r w:rsidRPr="009B48D6">
            <w:rPr>
              <w:rStyle w:val="PlaceholderText"/>
            </w:rPr>
            <w:t>Click or tap here to enter text.</w:t>
          </w:r>
        </w:p>
      </w:docPartBody>
    </w:docPart>
    <w:docPart>
      <w:docPartPr>
        <w:name w:val="AE72659BD0A749C4BF64E1B2C7195E35"/>
        <w:category>
          <w:name w:val="General"/>
          <w:gallery w:val="placeholder"/>
        </w:category>
        <w:types>
          <w:type w:val="bbPlcHdr"/>
        </w:types>
        <w:behaviors>
          <w:behavior w:val="content"/>
        </w:behaviors>
        <w:guid w:val="{6D8EC2F5-F704-4606-ACCA-0A9651F1163C}"/>
      </w:docPartPr>
      <w:docPartBody>
        <w:p w:rsidR="008F0C3C" w:rsidRDefault="00953FED" w:rsidP="00953FED">
          <w:pPr>
            <w:pStyle w:val="AE72659BD0A749C4BF64E1B2C7195E35"/>
          </w:pPr>
          <w:r w:rsidRPr="009B48D6">
            <w:rPr>
              <w:rStyle w:val="PlaceholderText"/>
            </w:rPr>
            <w:t>Click or tap here to enter text.</w:t>
          </w:r>
        </w:p>
      </w:docPartBody>
    </w:docPart>
    <w:docPart>
      <w:docPartPr>
        <w:name w:val="37AA1654E86C4B1AA49FC405C58F8637"/>
        <w:category>
          <w:name w:val="General"/>
          <w:gallery w:val="placeholder"/>
        </w:category>
        <w:types>
          <w:type w:val="bbPlcHdr"/>
        </w:types>
        <w:behaviors>
          <w:behavior w:val="content"/>
        </w:behaviors>
        <w:guid w:val="{8C6D28A6-B962-408F-A73C-538CFE4E911B}"/>
      </w:docPartPr>
      <w:docPartBody>
        <w:p w:rsidR="008F0C3C" w:rsidRDefault="00953FED" w:rsidP="00953FED">
          <w:pPr>
            <w:pStyle w:val="37AA1654E86C4B1AA49FC405C58F8637"/>
          </w:pPr>
          <w:r w:rsidRPr="009B48D6">
            <w:rPr>
              <w:rStyle w:val="PlaceholderText"/>
            </w:rPr>
            <w:t>Click or tap here to enter text.</w:t>
          </w:r>
        </w:p>
      </w:docPartBody>
    </w:docPart>
    <w:docPart>
      <w:docPartPr>
        <w:name w:val="6E8C8A8E03854C56B919FECD22BC4386"/>
        <w:category>
          <w:name w:val="General"/>
          <w:gallery w:val="placeholder"/>
        </w:category>
        <w:types>
          <w:type w:val="bbPlcHdr"/>
        </w:types>
        <w:behaviors>
          <w:behavior w:val="content"/>
        </w:behaviors>
        <w:guid w:val="{435622C2-3C2B-4053-99D6-EC9DFBE6E05F}"/>
      </w:docPartPr>
      <w:docPartBody>
        <w:p w:rsidR="008F0C3C" w:rsidRDefault="00953FED" w:rsidP="00953FED">
          <w:pPr>
            <w:pStyle w:val="6E8C8A8E03854C56B919FECD22BC4386"/>
          </w:pPr>
          <w:r w:rsidRPr="009B48D6">
            <w:rPr>
              <w:rStyle w:val="PlaceholderText"/>
            </w:rPr>
            <w:t>Click or tap here to enter text.</w:t>
          </w:r>
        </w:p>
      </w:docPartBody>
    </w:docPart>
    <w:docPart>
      <w:docPartPr>
        <w:name w:val="7BFE40531E4A49A6A4250A0F2A5B19B9"/>
        <w:category>
          <w:name w:val="General"/>
          <w:gallery w:val="placeholder"/>
        </w:category>
        <w:types>
          <w:type w:val="bbPlcHdr"/>
        </w:types>
        <w:behaviors>
          <w:behavior w:val="content"/>
        </w:behaviors>
        <w:guid w:val="{6C0972C6-15BD-41DD-AFDB-D6BA7265397D}"/>
      </w:docPartPr>
      <w:docPartBody>
        <w:p w:rsidR="008F0C3C" w:rsidRDefault="00953FED" w:rsidP="00953FED">
          <w:pPr>
            <w:pStyle w:val="7BFE40531E4A49A6A4250A0F2A5B19B9"/>
          </w:pPr>
          <w:r w:rsidRPr="009B48D6">
            <w:rPr>
              <w:rStyle w:val="PlaceholderText"/>
            </w:rPr>
            <w:t>Click or tap here to enter text.</w:t>
          </w:r>
        </w:p>
      </w:docPartBody>
    </w:docPart>
    <w:docPart>
      <w:docPartPr>
        <w:name w:val="144C1ADC82B94327BE5EC2F4E8CBAC66"/>
        <w:category>
          <w:name w:val="General"/>
          <w:gallery w:val="placeholder"/>
        </w:category>
        <w:types>
          <w:type w:val="bbPlcHdr"/>
        </w:types>
        <w:behaviors>
          <w:behavior w:val="content"/>
        </w:behaviors>
        <w:guid w:val="{83684E80-C32C-4697-949E-273D18BC9374}"/>
      </w:docPartPr>
      <w:docPartBody>
        <w:p w:rsidR="008F0C3C" w:rsidRDefault="00953FED" w:rsidP="00953FED">
          <w:pPr>
            <w:pStyle w:val="144C1ADC82B94327BE5EC2F4E8CBAC66"/>
          </w:pPr>
          <w:r w:rsidRPr="009B48D6">
            <w:rPr>
              <w:rStyle w:val="PlaceholderText"/>
            </w:rPr>
            <w:t>Click or tap here to enter text.</w:t>
          </w:r>
        </w:p>
      </w:docPartBody>
    </w:docPart>
    <w:docPart>
      <w:docPartPr>
        <w:name w:val="AD64C0AF2DA845BF961E7C289D23D697"/>
        <w:category>
          <w:name w:val="General"/>
          <w:gallery w:val="placeholder"/>
        </w:category>
        <w:types>
          <w:type w:val="bbPlcHdr"/>
        </w:types>
        <w:behaviors>
          <w:behavior w:val="content"/>
        </w:behaviors>
        <w:guid w:val="{590CAF57-F8AE-4D30-95D9-526A48BD9F65}"/>
      </w:docPartPr>
      <w:docPartBody>
        <w:p w:rsidR="00222350" w:rsidRDefault="00D94410" w:rsidP="00D94410">
          <w:pPr>
            <w:pStyle w:val="AD64C0AF2DA845BF961E7C289D23D697"/>
          </w:pPr>
          <w:r w:rsidRPr="009B48D6">
            <w:rPr>
              <w:rStyle w:val="PlaceholderText"/>
            </w:rPr>
            <w:t>Click or tap here to enter text.</w:t>
          </w:r>
        </w:p>
      </w:docPartBody>
    </w:docPart>
    <w:docPart>
      <w:docPartPr>
        <w:name w:val="8D18234BDAE44309A3851BE85200FDA0"/>
        <w:category>
          <w:name w:val="General"/>
          <w:gallery w:val="placeholder"/>
        </w:category>
        <w:types>
          <w:type w:val="bbPlcHdr"/>
        </w:types>
        <w:behaviors>
          <w:behavior w:val="content"/>
        </w:behaviors>
        <w:guid w:val="{B7B1CDC8-74A8-4170-829B-40AE7FB18597}"/>
      </w:docPartPr>
      <w:docPartBody>
        <w:p w:rsidR="00222350" w:rsidRDefault="00D94410" w:rsidP="00D94410">
          <w:pPr>
            <w:pStyle w:val="8D18234BDAE44309A3851BE85200FDA0"/>
          </w:pPr>
          <w:r w:rsidRPr="009B48D6">
            <w:rPr>
              <w:rStyle w:val="PlaceholderText"/>
            </w:rPr>
            <w:t>Click or tap here to enter text.</w:t>
          </w:r>
        </w:p>
      </w:docPartBody>
    </w:docPart>
    <w:docPart>
      <w:docPartPr>
        <w:name w:val="1351D92DE1884FC88EDAE27ED220C01D"/>
        <w:category>
          <w:name w:val="General"/>
          <w:gallery w:val="placeholder"/>
        </w:category>
        <w:types>
          <w:type w:val="bbPlcHdr"/>
        </w:types>
        <w:behaviors>
          <w:behavior w:val="content"/>
        </w:behaviors>
        <w:guid w:val="{0140CEC1-6152-4B97-9136-3872F0221C7C}"/>
      </w:docPartPr>
      <w:docPartBody>
        <w:p w:rsidR="00222350" w:rsidRDefault="00D94410" w:rsidP="00D94410">
          <w:pPr>
            <w:pStyle w:val="1351D92DE1884FC88EDAE27ED220C01D"/>
          </w:pPr>
          <w:r w:rsidRPr="009B48D6">
            <w:rPr>
              <w:rStyle w:val="PlaceholderText"/>
            </w:rPr>
            <w:t>Click or tap here to enter text.</w:t>
          </w:r>
        </w:p>
      </w:docPartBody>
    </w:docPart>
    <w:docPart>
      <w:docPartPr>
        <w:name w:val="272FE7E1D12A4D9C9E737AAABACD9FAE"/>
        <w:category>
          <w:name w:val="General"/>
          <w:gallery w:val="placeholder"/>
        </w:category>
        <w:types>
          <w:type w:val="bbPlcHdr"/>
        </w:types>
        <w:behaviors>
          <w:behavior w:val="content"/>
        </w:behaviors>
        <w:guid w:val="{2D367252-4E44-4CFF-8497-C0E24A5A28AC}"/>
      </w:docPartPr>
      <w:docPartBody>
        <w:p w:rsidR="00222350" w:rsidRDefault="00D94410" w:rsidP="00D94410">
          <w:pPr>
            <w:pStyle w:val="272FE7E1D12A4D9C9E737AAABACD9FAE"/>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7"/>
    <w:rsid w:val="0003019B"/>
    <w:rsid w:val="00052C75"/>
    <w:rsid w:val="000748B7"/>
    <w:rsid w:val="00222350"/>
    <w:rsid w:val="003777B7"/>
    <w:rsid w:val="00430103"/>
    <w:rsid w:val="004447A7"/>
    <w:rsid w:val="007A5216"/>
    <w:rsid w:val="007C2B8A"/>
    <w:rsid w:val="008F0C3C"/>
    <w:rsid w:val="00953FED"/>
    <w:rsid w:val="00A126F9"/>
    <w:rsid w:val="00D94410"/>
    <w:rsid w:val="00E2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410"/>
    <w:rPr>
      <w:color w:val="808080"/>
    </w:rPr>
  </w:style>
  <w:style w:type="paragraph" w:customStyle="1" w:styleId="6159DD05DB9F4A228903052ADF6815A1">
    <w:name w:val="6159DD05DB9F4A228903052ADF6815A1"/>
    <w:rsid w:val="0003019B"/>
  </w:style>
  <w:style w:type="paragraph" w:customStyle="1" w:styleId="DE0FC02E25AA4705A90D387F4B5AD0E2">
    <w:name w:val="DE0FC02E25AA4705A90D387F4B5AD0E2"/>
    <w:rsid w:val="0003019B"/>
  </w:style>
  <w:style w:type="paragraph" w:customStyle="1" w:styleId="DB6F1FDDFA334EE6B3F7408B741EF93F">
    <w:name w:val="DB6F1FDDFA334EE6B3F7408B741EF93F"/>
    <w:rsid w:val="0003019B"/>
  </w:style>
  <w:style w:type="paragraph" w:customStyle="1" w:styleId="1104F1A6FE874D59B3930024F1A21A9B">
    <w:name w:val="1104F1A6FE874D59B3930024F1A21A9B"/>
    <w:rsid w:val="00953FED"/>
  </w:style>
  <w:style w:type="paragraph" w:customStyle="1" w:styleId="AE72659BD0A749C4BF64E1B2C7195E35">
    <w:name w:val="AE72659BD0A749C4BF64E1B2C7195E35"/>
    <w:rsid w:val="00953FED"/>
  </w:style>
  <w:style w:type="paragraph" w:customStyle="1" w:styleId="37AA1654E86C4B1AA49FC405C58F8637">
    <w:name w:val="37AA1654E86C4B1AA49FC405C58F8637"/>
    <w:rsid w:val="00953FED"/>
  </w:style>
  <w:style w:type="paragraph" w:customStyle="1" w:styleId="6E8C8A8E03854C56B919FECD22BC4386">
    <w:name w:val="6E8C8A8E03854C56B919FECD22BC4386"/>
    <w:rsid w:val="00953FED"/>
  </w:style>
  <w:style w:type="paragraph" w:customStyle="1" w:styleId="7BFE40531E4A49A6A4250A0F2A5B19B9">
    <w:name w:val="7BFE40531E4A49A6A4250A0F2A5B19B9"/>
    <w:rsid w:val="00953FED"/>
  </w:style>
  <w:style w:type="paragraph" w:customStyle="1" w:styleId="144C1ADC82B94327BE5EC2F4E8CBAC66">
    <w:name w:val="144C1ADC82B94327BE5EC2F4E8CBAC66"/>
    <w:rsid w:val="00953FED"/>
  </w:style>
  <w:style w:type="paragraph" w:customStyle="1" w:styleId="AD64C0AF2DA845BF961E7C289D23D697">
    <w:name w:val="AD64C0AF2DA845BF961E7C289D23D697"/>
    <w:rsid w:val="00D94410"/>
  </w:style>
  <w:style w:type="paragraph" w:customStyle="1" w:styleId="8D18234BDAE44309A3851BE85200FDA0">
    <w:name w:val="8D18234BDAE44309A3851BE85200FDA0"/>
    <w:rsid w:val="00D94410"/>
  </w:style>
  <w:style w:type="paragraph" w:customStyle="1" w:styleId="1351D92DE1884FC88EDAE27ED220C01D">
    <w:name w:val="1351D92DE1884FC88EDAE27ED220C01D"/>
    <w:rsid w:val="00D94410"/>
  </w:style>
  <w:style w:type="paragraph" w:customStyle="1" w:styleId="272FE7E1D12A4D9C9E737AAABACD9FAE">
    <w:name w:val="272FE7E1D12A4D9C9E737AAABACD9FAE"/>
    <w:rsid w:val="00D94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8" row="1">
    <wetp:webextensionref xmlns:r="http://schemas.openxmlformats.org/officeDocument/2006/relationships" r:id="rId1"/>
  </wetp:taskpane>
  <wetp:taskpane dockstate="right" visibility="0" width="71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Kushner Carlson?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Retention Notes - PC Consultation&quot;,&quot;id&quot;:&quot;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7D4A8F4-616F-4B97-990E-79404B2EA750}">
  <we:reference id="05c2e1c9-3e1d-406e-9a91-e9ac64854143" version="1.0.0.0" store="\\MKUSHNER\Dropbox"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Kushner Carlson?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Retention Notes Test&quot;,&quot;id&quot;:&quot;retention_notes_tes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111</Words>
  <Characters>869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37</cp:revision>
  <cp:lastPrinted>2020-01-30T18:17:00Z</cp:lastPrinted>
  <dcterms:created xsi:type="dcterms:W3CDTF">2020-05-06T18:03:00Z</dcterms:created>
  <dcterms:modified xsi:type="dcterms:W3CDTF">2020-09-25T16:52:00Z</dcterms:modified>
</cp:coreProperties>
</file>